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9EEB26C" w14:textId="2F1F7562" w:rsidR="00870058" w:rsidRDefault="771046C8" w:rsidP="007F356F">
      <w:pPr>
        <w:tabs>
          <w:tab w:val="left" w:pos="1335"/>
          <w:tab w:val="center" w:pos="4680"/>
        </w:tabs>
        <w:jc w:val="center"/>
      </w:pPr>
      <w:r w:rsidRPr="008C7962">
        <w:t>I</w:t>
      </w:r>
      <w:r w:rsidR="00974417" w:rsidRPr="008C7962">
        <w:t>nvitation for Bid</w:t>
      </w:r>
    </w:p>
    <w:p w14:paraId="2DD90F65" w14:textId="15278648" w:rsidR="00C520C3" w:rsidRPr="0022335D" w:rsidRDefault="0A5F8F0D" w:rsidP="00C520C3">
      <w:pPr>
        <w:jc w:val="center"/>
        <w:rPr>
          <w:b/>
          <w:bCs/>
        </w:rPr>
      </w:pPr>
      <w:r w:rsidRPr="66180926">
        <w:rPr>
          <w:b/>
          <w:bCs/>
        </w:rPr>
        <w:t>HIF</w:t>
      </w:r>
      <w:r w:rsidR="24910D40" w:rsidRPr="66180926">
        <w:rPr>
          <w:b/>
          <w:bCs/>
        </w:rPr>
        <w:t>-</w:t>
      </w:r>
      <w:r w:rsidR="00E08F66" w:rsidRPr="66180926">
        <w:rPr>
          <w:b/>
          <w:bCs/>
        </w:rPr>
        <w:t>WAIHOOLANA</w:t>
      </w:r>
      <w:r w:rsidR="24910D40" w:rsidRPr="66180926">
        <w:rPr>
          <w:b/>
          <w:bCs/>
        </w:rPr>
        <w:t>-2</w:t>
      </w:r>
      <w:r w:rsidR="23906C3E" w:rsidRPr="66180926">
        <w:rPr>
          <w:b/>
          <w:bCs/>
        </w:rPr>
        <w:t>5</w:t>
      </w:r>
    </w:p>
    <w:p w14:paraId="1253E531" w14:textId="47174231" w:rsidR="00DA6C79" w:rsidRPr="008C7962" w:rsidRDefault="0013716C" w:rsidP="66180926">
      <w:pPr>
        <w:spacing w:line="240" w:lineRule="auto"/>
        <w:jc w:val="center"/>
        <w:rPr>
          <w:rFonts w:asciiTheme="minorHAnsi" w:eastAsia="Open Sans" w:hAnsiTheme="minorHAnsi" w:cstheme="minorBidi"/>
        </w:rPr>
      </w:pPr>
      <w:r w:rsidRPr="2F6EB7EB">
        <w:rPr>
          <w:rFonts w:asciiTheme="minorHAnsi" w:eastAsia="Open Sans" w:hAnsiTheme="minorHAnsi" w:cstheme="minorBidi"/>
        </w:rPr>
        <w:t>WAIHOOLANA</w:t>
      </w:r>
      <w:r w:rsidR="00977A67" w:rsidRPr="2F6EB7EB">
        <w:rPr>
          <w:rFonts w:asciiTheme="minorHAnsi" w:eastAsia="Open Sans" w:hAnsiTheme="minorHAnsi" w:cstheme="minorBidi"/>
        </w:rPr>
        <w:t xml:space="preserve"> </w:t>
      </w:r>
      <w:r w:rsidR="1709180A" w:rsidRPr="2F6EB7EB">
        <w:rPr>
          <w:rFonts w:asciiTheme="minorHAnsi" w:eastAsia="Open Sans" w:hAnsiTheme="minorHAnsi" w:cstheme="minorBidi"/>
        </w:rPr>
        <w:t xml:space="preserve">UPPER </w:t>
      </w:r>
      <w:r w:rsidR="00974417" w:rsidRPr="2F6EB7EB">
        <w:rPr>
          <w:rFonts w:asciiTheme="minorHAnsi" w:eastAsia="Open Sans" w:hAnsiTheme="minorHAnsi" w:cstheme="minorBidi"/>
        </w:rPr>
        <w:t>FENCE INSTALLATION</w:t>
      </w:r>
      <w:r w:rsidR="00CF6B4C" w:rsidRPr="2F6EB7EB">
        <w:rPr>
          <w:rFonts w:asciiTheme="minorHAnsi" w:eastAsia="Open Sans" w:hAnsiTheme="minorHAnsi" w:cstheme="minorBidi"/>
        </w:rPr>
        <w:t>, Hawaii Island</w:t>
      </w:r>
    </w:p>
    <w:p w14:paraId="50D1ECD0" w14:textId="77777777" w:rsidR="00870058" w:rsidRPr="008C7962" w:rsidRDefault="00974417" w:rsidP="66180926">
      <w:pPr>
        <w:tabs>
          <w:tab w:val="left" w:pos="4215"/>
        </w:tabs>
        <w:spacing w:line="240" w:lineRule="auto"/>
        <w:rPr>
          <w:rFonts w:asciiTheme="minorHAnsi" w:eastAsia="Open Sans" w:hAnsiTheme="minorHAnsi" w:cstheme="minorBidi"/>
        </w:rPr>
      </w:pPr>
      <w:r w:rsidRPr="66180926">
        <w:rPr>
          <w:rFonts w:asciiTheme="minorHAnsi" w:eastAsia="Open Sans" w:hAnsiTheme="minorHAnsi" w:cstheme="minorBidi"/>
        </w:rPr>
        <w:t>OVERVIEW</w:t>
      </w:r>
    </w:p>
    <w:p w14:paraId="2076B723" w14:textId="7A82AC7A" w:rsidR="00870058" w:rsidRPr="008C7962" w:rsidRDefault="16ACF2F6" w:rsidP="572478F3">
      <w:pPr>
        <w:tabs>
          <w:tab w:val="left" w:pos="4215"/>
        </w:tabs>
        <w:spacing w:line="240" w:lineRule="auto"/>
        <w:rPr>
          <w:rFonts w:asciiTheme="minorHAnsi" w:eastAsia="Open Sans" w:hAnsiTheme="minorHAnsi" w:cstheme="minorBidi"/>
        </w:rPr>
      </w:pPr>
      <w:r w:rsidRPr="37267BE9">
        <w:rPr>
          <w:rFonts w:asciiTheme="minorHAnsi" w:eastAsia="Open Sans" w:hAnsiTheme="minorHAnsi" w:cstheme="minorBidi"/>
        </w:rPr>
        <w:t>The State of Hawaii’s Division of Forestry and Wildlife (DOFAW) is seeking bids for constructing an ungulate-proof fence within</w:t>
      </w:r>
      <w:r w:rsidR="7130C280" w:rsidRPr="37267BE9">
        <w:rPr>
          <w:rFonts w:asciiTheme="minorHAnsi" w:eastAsia="Open Sans" w:hAnsiTheme="minorHAnsi" w:cstheme="minorBidi"/>
        </w:rPr>
        <w:t xml:space="preserve"> the Kohala Watershed Partnership (KWP)</w:t>
      </w:r>
      <w:r w:rsidR="61773D78" w:rsidRPr="37267BE9">
        <w:rPr>
          <w:rFonts w:asciiTheme="minorHAnsi" w:eastAsia="Open Sans" w:hAnsiTheme="minorHAnsi" w:cstheme="minorBidi"/>
        </w:rPr>
        <w:t xml:space="preserve"> management area</w:t>
      </w:r>
      <w:r w:rsidR="7130C280" w:rsidRPr="37267BE9">
        <w:rPr>
          <w:rFonts w:asciiTheme="minorHAnsi" w:eastAsia="Open Sans" w:hAnsiTheme="minorHAnsi" w:cstheme="minorBidi"/>
        </w:rPr>
        <w:t xml:space="preserve"> at</w:t>
      </w:r>
      <w:r w:rsidRPr="37267BE9">
        <w:rPr>
          <w:rFonts w:asciiTheme="minorHAnsi" w:eastAsia="Open Sans" w:hAnsiTheme="minorHAnsi" w:cstheme="minorBidi"/>
        </w:rPr>
        <w:t xml:space="preserve"> </w:t>
      </w:r>
      <w:proofErr w:type="spellStart"/>
      <w:r w:rsidRPr="37267BE9">
        <w:rPr>
          <w:rFonts w:asciiTheme="minorHAnsi" w:eastAsia="Open Sans" w:hAnsiTheme="minorHAnsi" w:cstheme="minorBidi"/>
        </w:rPr>
        <w:t>Waihoolana</w:t>
      </w:r>
      <w:proofErr w:type="spellEnd"/>
      <w:r w:rsidR="481772C3" w:rsidRPr="37267BE9">
        <w:rPr>
          <w:rFonts w:asciiTheme="minorHAnsi" w:eastAsia="Open Sans" w:hAnsiTheme="minorHAnsi" w:cstheme="minorBidi"/>
        </w:rPr>
        <w:t>,</w:t>
      </w:r>
      <w:r w:rsidRPr="37267BE9">
        <w:rPr>
          <w:rFonts w:asciiTheme="minorHAnsi" w:eastAsia="Open Sans" w:hAnsiTheme="minorHAnsi" w:cstheme="minorBidi"/>
        </w:rPr>
        <w:t xml:space="preserve"> </w:t>
      </w:r>
      <w:r w:rsidR="0BC7EF15" w:rsidRPr="37267BE9">
        <w:rPr>
          <w:rFonts w:asciiTheme="minorHAnsi" w:eastAsia="Open Sans" w:hAnsiTheme="minorHAnsi" w:cstheme="minorBidi"/>
        </w:rPr>
        <w:t>as well as</w:t>
      </w:r>
      <w:r w:rsidRPr="37267BE9">
        <w:rPr>
          <w:rFonts w:asciiTheme="minorHAnsi" w:eastAsia="Open Sans" w:hAnsiTheme="minorHAnsi" w:cstheme="minorBidi"/>
        </w:rPr>
        <w:t xml:space="preserve"> associated tasks such as clearing the fence corridor. The successful bidder will enter a contract with the State of Hawaii, from which </w:t>
      </w:r>
      <w:r w:rsidR="37C84687" w:rsidRPr="37267BE9">
        <w:rPr>
          <w:rFonts w:asciiTheme="minorHAnsi" w:eastAsia="Open Sans" w:hAnsiTheme="minorHAnsi" w:cstheme="minorBidi"/>
        </w:rPr>
        <w:t xml:space="preserve">the </w:t>
      </w:r>
      <w:r w:rsidRPr="37267BE9">
        <w:rPr>
          <w:rFonts w:asciiTheme="minorHAnsi" w:eastAsia="Open Sans" w:hAnsiTheme="minorHAnsi" w:cstheme="minorBidi"/>
        </w:rPr>
        <w:t>fence project will be executed with a State of Hawaii Purchase Order (PO).</w:t>
      </w:r>
    </w:p>
    <w:p w14:paraId="055C8FD0" w14:textId="16CEC57F" w:rsidR="00870058" w:rsidRPr="008C7962" w:rsidRDefault="00974417" w:rsidP="66180926">
      <w:pPr>
        <w:tabs>
          <w:tab w:val="left" w:pos="4215"/>
        </w:tabs>
        <w:spacing w:line="240" w:lineRule="auto"/>
        <w:rPr>
          <w:rFonts w:asciiTheme="minorHAnsi" w:eastAsia="Open Sans" w:hAnsiTheme="minorHAnsi" w:cstheme="minorBidi"/>
        </w:rPr>
      </w:pPr>
      <w:r w:rsidRPr="2F6EB7EB">
        <w:rPr>
          <w:rFonts w:asciiTheme="minorHAnsi" w:eastAsia="Open Sans" w:hAnsiTheme="minorHAnsi" w:cstheme="minorBidi"/>
        </w:rPr>
        <w:t xml:space="preserve">The bidder will also provide a performance bond and payment bond to ensure completion of all </w:t>
      </w:r>
      <w:r w:rsidR="00F07D0D" w:rsidRPr="00641B5B">
        <w:rPr>
          <w:rFonts w:asciiTheme="minorHAnsi" w:hAnsiTheme="minorHAnsi"/>
        </w:rPr>
        <w:t>portions of the project</w:t>
      </w:r>
      <w:r w:rsidRPr="2F6EB7EB">
        <w:rPr>
          <w:rFonts w:asciiTheme="minorHAnsi" w:eastAsia="Open Sans" w:hAnsiTheme="minorHAnsi" w:cstheme="minorBidi"/>
        </w:rPr>
        <w:t xml:space="preserve"> to the specifications herein and payment of any materials or labor debts.</w:t>
      </w:r>
    </w:p>
    <w:p w14:paraId="16E5D64E" w14:textId="38FD0BC4" w:rsidR="007C66F7" w:rsidRDefault="74833354" w:rsidP="2605EFAF">
      <w:pPr>
        <w:widowControl w:val="0"/>
        <w:spacing w:after="0" w:line="240" w:lineRule="auto"/>
        <w:rPr>
          <w:rFonts w:asciiTheme="minorHAnsi" w:eastAsia="Open Sans" w:hAnsiTheme="minorHAnsi" w:cstheme="minorBidi"/>
        </w:rPr>
      </w:pPr>
      <w:r w:rsidRPr="00641B5B">
        <w:rPr>
          <w:rFonts w:asciiTheme="minorHAnsi" w:hAnsiTheme="minorHAnsi"/>
        </w:rPr>
        <w:t xml:space="preserve">There will be a pre-bid conference for the </w:t>
      </w:r>
      <w:proofErr w:type="spellStart"/>
      <w:r w:rsidRPr="00641B5B">
        <w:rPr>
          <w:rFonts w:asciiTheme="minorHAnsi" w:hAnsiTheme="minorHAnsi"/>
        </w:rPr>
        <w:t>Waihoolana</w:t>
      </w:r>
      <w:proofErr w:type="spellEnd"/>
      <w:r w:rsidRPr="00641B5B">
        <w:rPr>
          <w:rFonts w:asciiTheme="minorHAnsi" w:hAnsiTheme="minorHAnsi"/>
        </w:rPr>
        <w:t xml:space="preserve"> </w:t>
      </w:r>
      <w:r w:rsidR="18AD3F1D" w:rsidRPr="2F6EB7EB">
        <w:rPr>
          <w:rFonts w:asciiTheme="minorHAnsi" w:eastAsia="Open Sans" w:hAnsiTheme="minorHAnsi" w:cstheme="minorBidi"/>
        </w:rPr>
        <w:t xml:space="preserve">upper </w:t>
      </w:r>
      <w:r w:rsidRPr="00641B5B">
        <w:rPr>
          <w:rFonts w:asciiTheme="minorHAnsi" w:hAnsiTheme="minorHAnsi"/>
        </w:rPr>
        <w:t xml:space="preserve">fence project so that there is ample </w:t>
      </w:r>
      <w:r w:rsidR="1D0D0135" w:rsidRPr="2F6EB7EB">
        <w:rPr>
          <w:rFonts w:asciiTheme="minorHAnsi" w:eastAsia="Open Sans" w:hAnsiTheme="minorHAnsi" w:cstheme="minorBidi"/>
        </w:rPr>
        <w:t>opportunity</w:t>
      </w:r>
      <w:r w:rsidRPr="00641B5B">
        <w:rPr>
          <w:rFonts w:asciiTheme="minorHAnsi" w:hAnsiTheme="minorHAnsi"/>
        </w:rPr>
        <w:t xml:space="preserve"> for contractors to view the project area and ask questions. Below are details for the pre-bid conference.</w:t>
      </w:r>
      <w:r w:rsidRPr="2F6EB7EB">
        <w:rPr>
          <w:rFonts w:asciiTheme="minorHAnsi" w:eastAsia="Open Sans" w:hAnsiTheme="minorHAnsi" w:cstheme="minorBidi"/>
        </w:rPr>
        <w:t xml:space="preserve"> Attendance to the pre-bid conference is mandatory to submit a bid.</w:t>
      </w:r>
    </w:p>
    <w:p w14:paraId="65A5B4CD" w14:textId="3DA5AD6D" w:rsidR="007C66F7" w:rsidRDefault="007C66F7" w:rsidP="66180926">
      <w:pPr>
        <w:widowControl w:val="0"/>
        <w:spacing w:after="0" w:line="240" w:lineRule="auto"/>
        <w:rPr>
          <w:rFonts w:asciiTheme="minorHAnsi" w:eastAsia="Open Sans" w:hAnsiTheme="minorHAnsi" w:cstheme="minorBidi"/>
        </w:rPr>
      </w:pPr>
    </w:p>
    <w:p w14:paraId="0CB5FCA4" w14:textId="243D82C5" w:rsidR="007C66F7" w:rsidRPr="00533760" w:rsidRDefault="6D5C9B3A" w:rsidP="572478F3">
      <w:pPr>
        <w:widowControl w:val="0"/>
        <w:spacing w:after="0" w:line="240" w:lineRule="auto"/>
        <w:rPr>
          <w:rFonts w:asciiTheme="minorHAnsi" w:eastAsia="Open Sans" w:hAnsiTheme="minorHAnsi" w:cstheme="minorBidi"/>
        </w:rPr>
      </w:pPr>
      <w:r w:rsidRPr="572478F3">
        <w:rPr>
          <w:rFonts w:asciiTheme="minorHAnsi" w:eastAsia="Open Sans" w:hAnsiTheme="minorHAnsi" w:cstheme="minorBidi"/>
          <w:b/>
          <w:bCs/>
          <w:u w:val="single"/>
        </w:rPr>
        <w:t>Mandatory</w:t>
      </w:r>
      <w:r w:rsidR="74833354" w:rsidRPr="00641B5B">
        <w:rPr>
          <w:rFonts w:asciiTheme="minorHAnsi" w:hAnsiTheme="minorHAnsi"/>
          <w:b/>
          <w:u w:val="single"/>
        </w:rPr>
        <w:t xml:space="preserve"> Pre-Bid Conference:</w:t>
      </w:r>
      <w:r w:rsidR="74833354" w:rsidRPr="00641B5B">
        <w:rPr>
          <w:rFonts w:asciiTheme="minorHAnsi" w:hAnsiTheme="minorHAnsi"/>
        </w:rPr>
        <w:t xml:space="preserve"> Meeting will take place on </w:t>
      </w:r>
      <w:r w:rsidR="61F5DCE0" w:rsidRPr="572478F3">
        <w:rPr>
          <w:rFonts w:asciiTheme="minorHAnsi" w:eastAsia="Open Sans" w:hAnsiTheme="minorHAnsi" w:cstheme="minorBidi"/>
        </w:rPr>
        <w:t>D</w:t>
      </w:r>
      <w:r w:rsidR="2C2908FC" w:rsidRPr="572478F3">
        <w:rPr>
          <w:rFonts w:asciiTheme="minorHAnsi" w:eastAsia="Open Sans" w:hAnsiTheme="minorHAnsi" w:cstheme="minorBidi"/>
        </w:rPr>
        <w:t>ecember 11</w:t>
      </w:r>
      <w:r w:rsidR="74833354" w:rsidRPr="572478F3">
        <w:rPr>
          <w:rFonts w:asciiTheme="minorHAnsi" w:eastAsia="Open Sans" w:hAnsiTheme="minorHAnsi" w:cstheme="minorBidi"/>
        </w:rPr>
        <w:t xml:space="preserve">, </w:t>
      </w:r>
      <w:proofErr w:type="gramStart"/>
      <w:r w:rsidR="74833354" w:rsidRPr="572478F3">
        <w:rPr>
          <w:rFonts w:asciiTheme="minorHAnsi" w:eastAsia="Open Sans" w:hAnsiTheme="minorHAnsi" w:cstheme="minorBidi"/>
        </w:rPr>
        <w:t>2025</w:t>
      </w:r>
      <w:proofErr w:type="gramEnd"/>
      <w:r w:rsidR="74833354" w:rsidRPr="00641B5B">
        <w:rPr>
          <w:rFonts w:asciiTheme="minorHAnsi" w:hAnsiTheme="minorHAnsi"/>
        </w:rPr>
        <w:t xml:space="preserve"> at </w:t>
      </w:r>
      <w:r w:rsidR="74833354" w:rsidRPr="572478F3">
        <w:rPr>
          <w:rFonts w:asciiTheme="minorHAnsi" w:eastAsia="Open Sans" w:hAnsiTheme="minorHAnsi" w:cstheme="minorBidi"/>
        </w:rPr>
        <w:t>8:00</w:t>
      </w:r>
      <w:r w:rsidR="571C6153" w:rsidRPr="572478F3">
        <w:rPr>
          <w:rFonts w:asciiTheme="minorHAnsi" w:eastAsia="Open Sans" w:hAnsiTheme="minorHAnsi" w:cstheme="minorBidi"/>
        </w:rPr>
        <w:t xml:space="preserve"> am</w:t>
      </w:r>
      <w:r w:rsidR="74833354" w:rsidRPr="572478F3">
        <w:rPr>
          <w:rFonts w:asciiTheme="minorHAnsi" w:eastAsia="Open Sans" w:hAnsiTheme="minorHAnsi" w:cstheme="minorBidi"/>
        </w:rPr>
        <w:t xml:space="preserve">. </w:t>
      </w:r>
    </w:p>
    <w:p w14:paraId="527B5530" w14:textId="607FF079" w:rsidR="007C66F7" w:rsidRPr="00533760" w:rsidRDefault="007C66F7" w:rsidP="673443D0">
      <w:pPr>
        <w:widowControl w:val="0"/>
        <w:spacing w:after="0" w:line="240" w:lineRule="auto"/>
        <w:rPr>
          <w:rFonts w:asciiTheme="minorHAnsi" w:eastAsia="Open Sans" w:hAnsiTheme="minorHAnsi" w:cstheme="minorBidi"/>
        </w:rPr>
      </w:pPr>
    </w:p>
    <w:p w14:paraId="677294F9" w14:textId="4AA2C432" w:rsidR="673443D0" w:rsidRDefault="74833354" w:rsidP="2F6EB7EB">
      <w:pPr>
        <w:widowControl w:val="0"/>
        <w:spacing w:after="0" w:line="240" w:lineRule="auto"/>
        <w:rPr>
          <w:rFonts w:asciiTheme="minorHAnsi" w:eastAsia="Open Sans" w:hAnsiTheme="minorHAnsi" w:cstheme="minorBidi"/>
        </w:rPr>
      </w:pPr>
      <w:r w:rsidRPr="2F6EB7EB">
        <w:rPr>
          <w:rFonts w:asciiTheme="minorHAnsi" w:eastAsia="Open Sans" w:hAnsiTheme="minorHAnsi" w:cstheme="minorBidi"/>
        </w:rPr>
        <w:t>Prospective bidders will meet at</w:t>
      </w:r>
      <w:r w:rsidR="2FBFA5F6" w:rsidRPr="2F6EB7EB">
        <w:rPr>
          <w:rFonts w:asciiTheme="minorHAnsi" w:eastAsia="Open Sans" w:hAnsiTheme="minorHAnsi" w:cstheme="minorBidi"/>
        </w:rPr>
        <w:t xml:space="preserve"> </w:t>
      </w:r>
      <w:r w:rsidR="0D98C6AB" w:rsidRPr="2F6EB7EB">
        <w:rPr>
          <w:rFonts w:asciiTheme="minorHAnsi" w:eastAsia="Open Sans" w:hAnsiTheme="minorHAnsi" w:cstheme="minorBidi"/>
        </w:rPr>
        <w:t>th</w:t>
      </w:r>
      <w:r w:rsidR="4E8FA3E4" w:rsidRPr="2F6EB7EB">
        <w:rPr>
          <w:rFonts w:asciiTheme="minorHAnsi" w:eastAsia="Open Sans" w:hAnsiTheme="minorHAnsi" w:cstheme="minorBidi"/>
        </w:rPr>
        <w:t>e</w:t>
      </w:r>
      <w:r w:rsidR="0D98C6AB" w:rsidRPr="2F6EB7EB">
        <w:rPr>
          <w:rFonts w:asciiTheme="minorHAnsi" w:eastAsia="Open Sans" w:hAnsiTheme="minorHAnsi" w:cstheme="minorBidi"/>
        </w:rPr>
        <w:t xml:space="preserve"> </w:t>
      </w:r>
      <w:r w:rsidR="2FBFA5F6" w:rsidRPr="2F6EB7EB">
        <w:rPr>
          <w:rFonts w:asciiTheme="minorHAnsi" w:eastAsia="Open Sans" w:hAnsiTheme="minorHAnsi" w:cstheme="minorBidi"/>
        </w:rPr>
        <w:t>front gate</w:t>
      </w:r>
      <w:r w:rsidR="2CEDF1DC" w:rsidRPr="2F6EB7EB">
        <w:rPr>
          <w:rFonts w:asciiTheme="minorHAnsi" w:eastAsia="Open Sans" w:hAnsiTheme="minorHAnsi" w:cstheme="minorBidi"/>
        </w:rPr>
        <w:t xml:space="preserve"> </w:t>
      </w:r>
      <w:r w:rsidR="2FBFA5F6" w:rsidRPr="2F6EB7EB">
        <w:rPr>
          <w:rFonts w:asciiTheme="minorHAnsi" w:eastAsia="Open Sans" w:hAnsiTheme="minorHAnsi" w:cstheme="minorBidi"/>
        </w:rPr>
        <w:t xml:space="preserve">of the </w:t>
      </w:r>
      <w:proofErr w:type="spellStart"/>
      <w:r w:rsidR="2FBFA5F6" w:rsidRPr="2F6EB7EB">
        <w:rPr>
          <w:rFonts w:asciiTheme="minorHAnsi" w:eastAsia="Open Sans" w:hAnsiTheme="minorHAnsi" w:cstheme="minorBidi"/>
        </w:rPr>
        <w:t>Kehena</w:t>
      </w:r>
      <w:proofErr w:type="spellEnd"/>
      <w:r w:rsidR="2FBFA5F6" w:rsidRPr="2F6EB7EB">
        <w:rPr>
          <w:rFonts w:asciiTheme="minorHAnsi" w:eastAsia="Open Sans" w:hAnsiTheme="minorHAnsi" w:cstheme="minorBidi"/>
        </w:rPr>
        <w:t xml:space="preserve"> Ditch Rd</w:t>
      </w:r>
      <w:r w:rsidR="284A9D51" w:rsidRPr="2F6EB7EB">
        <w:rPr>
          <w:rFonts w:asciiTheme="minorHAnsi" w:eastAsia="Open Sans" w:hAnsiTheme="minorHAnsi" w:cstheme="minorBidi"/>
        </w:rPr>
        <w:t xml:space="preserve"> (20°09'42.3"N 155°48'59.5"W)</w:t>
      </w:r>
    </w:p>
    <w:p w14:paraId="26BD7DA1" w14:textId="4B84EDBD" w:rsidR="673443D0" w:rsidRDefault="6CCCE765" w:rsidP="2F6EB7EB">
      <w:pPr>
        <w:widowControl w:val="0"/>
        <w:spacing w:after="0" w:line="240" w:lineRule="auto"/>
        <w:rPr>
          <w:rFonts w:asciiTheme="minorHAnsi" w:eastAsia="Open Sans" w:hAnsiTheme="minorHAnsi" w:cstheme="minorBidi"/>
        </w:rPr>
      </w:pPr>
      <w:r w:rsidRPr="2F6EB7EB">
        <w:rPr>
          <w:rFonts w:asciiTheme="minorHAnsi" w:eastAsia="Open Sans" w:hAnsiTheme="minorHAnsi" w:cstheme="minorBidi"/>
        </w:rPr>
        <w:t xml:space="preserve">which is located on the upland side of </w:t>
      </w:r>
      <w:r w:rsidR="011BB040" w:rsidRPr="2F6EB7EB">
        <w:rPr>
          <w:rFonts w:asciiTheme="minorHAnsi" w:eastAsia="Open Sans" w:hAnsiTheme="minorHAnsi" w:cstheme="minorBidi"/>
        </w:rPr>
        <w:t xml:space="preserve">Hwy 250 </w:t>
      </w:r>
      <w:r w:rsidR="3CAB8DD9" w:rsidRPr="2F6EB7EB">
        <w:rPr>
          <w:rFonts w:asciiTheme="minorHAnsi" w:eastAsia="Open Sans" w:hAnsiTheme="minorHAnsi" w:cstheme="minorBidi"/>
        </w:rPr>
        <w:t>between</w:t>
      </w:r>
      <w:r w:rsidRPr="2F6EB7EB">
        <w:rPr>
          <w:rFonts w:asciiTheme="minorHAnsi" w:eastAsia="Open Sans" w:hAnsiTheme="minorHAnsi" w:cstheme="minorBidi"/>
        </w:rPr>
        <w:t xml:space="preserve"> mile marker</w:t>
      </w:r>
      <w:r w:rsidR="5414F1E3" w:rsidRPr="2F6EB7EB">
        <w:rPr>
          <w:rFonts w:asciiTheme="minorHAnsi" w:eastAsia="Open Sans" w:hAnsiTheme="minorHAnsi" w:cstheme="minorBidi"/>
        </w:rPr>
        <w:t>s</w:t>
      </w:r>
      <w:r w:rsidRPr="2F6EB7EB">
        <w:rPr>
          <w:rFonts w:asciiTheme="minorHAnsi" w:eastAsia="Open Sans" w:hAnsiTheme="minorHAnsi" w:cstheme="minorBidi"/>
        </w:rPr>
        <w:t xml:space="preserve"> </w:t>
      </w:r>
      <w:r w:rsidR="314BFB31" w:rsidRPr="2F6EB7EB">
        <w:rPr>
          <w:rFonts w:asciiTheme="minorHAnsi" w:eastAsia="Open Sans" w:hAnsiTheme="minorHAnsi" w:cstheme="minorBidi"/>
        </w:rPr>
        <w:t>15 and 16</w:t>
      </w:r>
      <w:r w:rsidRPr="2F6EB7EB">
        <w:rPr>
          <w:rFonts w:asciiTheme="minorHAnsi" w:eastAsia="Open Sans" w:hAnsiTheme="minorHAnsi" w:cstheme="minorBidi"/>
        </w:rPr>
        <w:t>.</w:t>
      </w:r>
      <w:r w:rsidR="4306D578" w:rsidRPr="2F6EB7EB">
        <w:rPr>
          <w:rFonts w:asciiTheme="minorHAnsi" w:eastAsia="Open Sans" w:hAnsiTheme="minorHAnsi" w:cstheme="minorBidi"/>
        </w:rPr>
        <w:t xml:space="preserve"> </w:t>
      </w:r>
      <w:r w:rsidR="2271B077" w:rsidRPr="2F6EB7EB">
        <w:rPr>
          <w:rFonts w:asciiTheme="minorHAnsi" w:eastAsia="Open Sans" w:hAnsiTheme="minorHAnsi" w:cstheme="minorBidi"/>
        </w:rPr>
        <w:t>The following</w:t>
      </w:r>
      <w:r w:rsidR="7E59FEFC" w:rsidRPr="2F6EB7EB">
        <w:rPr>
          <w:rFonts w:asciiTheme="minorHAnsi" w:eastAsia="Open Sans" w:hAnsiTheme="minorHAnsi" w:cstheme="minorBidi"/>
        </w:rPr>
        <w:t xml:space="preserve"> is a </w:t>
      </w:r>
      <w:r w:rsidR="4306D578" w:rsidRPr="2F6EB7EB">
        <w:rPr>
          <w:rFonts w:asciiTheme="minorHAnsi" w:eastAsia="Open Sans" w:hAnsiTheme="minorHAnsi" w:cstheme="minorBidi"/>
        </w:rPr>
        <w:t xml:space="preserve">Google Maps </w:t>
      </w:r>
      <w:r w:rsidR="35B2232F" w:rsidRPr="2F6EB7EB">
        <w:rPr>
          <w:rFonts w:asciiTheme="minorHAnsi" w:eastAsia="Open Sans" w:hAnsiTheme="minorHAnsi" w:cstheme="minorBidi"/>
        </w:rPr>
        <w:t>l</w:t>
      </w:r>
      <w:r w:rsidR="4306D578" w:rsidRPr="2F6EB7EB">
        <w:rPr>
          <w:rFonts w:asciiTheme="minorHAnsi" w:eastAsia="Open Sans" w:hAnsiTheme="minorHAnsi" w:cstheme="minorBidi"/>
        </w:rPr>
        <w:t>ink</w:t>
      </w:r>
      <w:r w:rsidR="39539C04" w:rsidRPr="2F6EB7EB">
        <w:rPr>
          <w:rFonts w:asciiTheme="minorHAnsi" w:eastAsia="Open Sans" w:hAnsiTheme="minorHAnsi" w:cstheme="minorBidi"/>
        </w:rPr>
        <w:t xml:space="preserve"> to the meeting location</w:t>
      </w:r>
      <w:r w:rsidR="4306D578" w:rsidRPr="2F6EB7EB">
        <w:rPr>
          <w:rFonts w:asciiTheme="minorHAnsi" w:eastAsia="Open Sans" w:hAnsiTheme="minorHAnsi" w:cstheme="minorBidi"/>
        </w:rPr>
        <w:t xml:space="preserve">: </w:t>
      </w:r>
      <w:hyperlink r:id="rId11">
        <w:r w:rsidR="4306D578" w:rsidRPr="2F6EB7EB">
          <w:rPr>
            <w:rStyle w:val="Hyperlink"/>
            <w:rFonts w:asciiTheme="minorHAnsi" w:eastAsia="Open Sans" w:hAnsiTheme="minorHAnsi" w:cstheme="minorBidi"/>
          </w:rPr>
          <w:t>https://maps.app.goo.gl/WgXXjcdFLxJVLLYH7</w:t>
        </w:r>
      </w:hyperlink>
      <w:r w:rsidRPr="2F6EB7EB">
        <w:rPr>
          <w:rFonts w:asciiTheme="minorHAnsi" w:eastAsia="Open Sans" w:hAnsiTheme="minorHAnsi" w:cstheme="minorBidi"/>
        </w:rPr>
        <w:t xml:space="preserve"> </w:t>
      </w:r>
    </w:p>
    <w:p w14:paraId="0159B3CB" w14:textId="427B7E3E" w:rsidR="673443D0" w:rsidRDefault="673443D0" w:rsidP="2F6EB7EB">
      <w:pPr>
        <w:widowControl w:val="0"/>
        <w:spacing w:after="0" w:line="240" w:lineRule="auto"/>
        <w:rPr>
          <w:rFonts w:asciiTheme="minorHAnsi" w:eastAsia="Open Sans" w:hAnsiTheme="minorHAnsi" w:cstheme="minorBidi"/>
        </w:rPr>
      </w:pPr>
    </w:p>
    <w:p w14:paraId="635CD01C" w14:textId="5CE7A650" w:rsidR="673443D0" w:rsidRDefault="5BE712A9" w:rsidP="673443D0">
      <w:pPr>
        <w:widowControl w:val="0"/>
        <w:spacing w:after="0" w:line="240" w:lineRule="auto"/>
        <w:rPr>
          <w:rFonts w:asciiTheme="minorHAnsi" w:eastAsia="Open Sans" w:hAnsiTheme="minorHAnsi" w:cstheme="minorBidi"/>
        </w:rPr>
      </w:pPr>
      <w:r w:rsidRPr="2F6EB7EB">
        <w:rPr>
          <w:rFonts w:asciiTheme="minorHAnsi" w:eastAsia="Open Sans" w:hAnsiTheme="minorHAnsi" w:cstheme="minorBidi"/>
        </w:rPr>
        <w:t>DOFAW</w:t>
      </w:r>
      <w:r w:rsidR="6B0C6170" w:rsidRPr="2F6EB7EB">
        <w:rPr>
          <w:rFonts w:asciiTheme="minorHAnsi" w:eastAsia="Open Sans" w:hAnsiTheme="minorHAnsi" w:cstheme="minorBidi"/>
        </w:rPr>
        <w:t>/KWP</w:t>
      </w:r>
      <w:r w:rsidRPr="2F6EB7EB">
        <w:rPr>
          <w:rFonts w:asciiTheme="minorHAnsi" w:eastAsia="Open Sans" w:hAnsiTheme="minorHAnsi" w:cstheme="minorBidi"/>
        </w:rPr>
        <w:t xml:space="preserve"> will provide transportation from the </w:t>
      </w:r>
      <w:r w:rsidR="2333E3FC" w:rsidRPr="2F6EB7EB">
        <w:rPr>
          <w:rFonts w:asciiTheme="minorHAnsi" w:eastAsia="Open Sans" w:hAnsiTheme="minorHAnsi" w:cstheme="minorBidi"/>
        </w:rPr>
        <w:t>park</w:t>
      </w:r>
      <w:r w:rsidRPr="2F6EB7EB">
        <w:rPr>
          <w:rFonts w:asciiTheme="minorHAnsi" w:eastAsia="Open Sans" w:hAnsiTheme="minorHAnsi" w:cstheme="minorBidi"/>
        </w:rPr>
        <w:t>ing area</w:t>
      </w:r>
      <w:r w:rsidR="237F5BCD" w:rsidRPr="2F6EB7EB">
        <w:rPr>
          <w:rFonts w:asciiTheme="minorHAnsi" w:eastAsia="Open Sans" w:hAnsiTheme="minorHAnsi" w:cstheme="minorBidi"/>
        </w:rPr>
        <w:t xml:space="preserve"> about one mile in on the </w:t>
      </w:r>
      <w:proofErr w:type="spellStart"/>
      <w:r w:rsidR="237F5BCD" w:rsidRPr="2F6EB7EB">
        <w:rPr>
          <w:rFonts w:asciiTheme="minorHAnsi" w:eastAsia="Open Sans" w:hAnsiTheme="minorHAnsi" w:cstheme="minorBidi"/>
        </w:rPr>
        <w:t>Kehena</w:t>
      </w:r>
      <w:proofErr w:type="spellEnd"/>
      <w:r w:rsidR="237F5BCD" w:rsidRPr="2F6EB7EB">
        <w:rPr>
          <w:rFonts w:asciiTheme="minorHAnsi" w:eastAsia="Open Sans" w:hAnsiTheme="minorHAnsi" w:cstheme="minorBidi"/>
        </w:rPr>
        <w:t xml:space="preserve"> Ditch Rd</w:t>
      </w:r>
      <w:r w:rsidRPr="2F6EB7EB">
        <w:rPr>
          <w:rFonts w:asciiTheme="minorHAnsi" w:eastAsia="Open Sans" w:hAnsiTheme="minorHAnsi" w:cstheme="minorBidi"/>
        </w:rPr>
        <w:t xml:space="preserve"> to the site.</w:t>
      </w:r>
      <w:r w:rsidR="683B1A1C" w:rsidRPr="2F6EB7EB">
        <w:rPr>
          <w:rFonts w:asciiTheme="minorHAnsi" w:eastAsia="Open Sans" w:hAnsiTheme="minorHAnsi" w:cstheme="minorBidi"/>
        </w:rPr>
        <w:t xml:space="preserve"> </w:t>
      </w:r>
      <w:r w:rsidR="2CDA9CB4" w:rsidRPr="2F6EB7EB">
        <w:rPr>
          <w:rFonts w:asciiTheme="minorHAnsi" w:eastAsia="Open Sans" w:hAnsiTheme="minorHAnsi" w:cstheme="minorBidi"/>
        </w:rPr>
        <w:t xml:space="preserve">Bidders will </w:t>
      </w:r>
      <w:r w:rsidR="1E11859A" w:rsidRPr="2F6EB7EB">
        <w:rPr>
          <w:rFonts w:asciiTheme="minorHAnsi" w:eastAsia="Open Sans" w:hAnsiTheme="minorHAnsi" w:cstheme="minorBidi"/>
        </w:rPr>
        <w:t>access the site</w:t>
      </w:r>
      <w:r w:rsidR="49229FA3" w:rsidRPr="2F6EB7EB">
        <w:rPr>
          <w:rFonts w:asciiTheme="minorHAnsi" w:eastAsia="Open Sans" w:hAnsiTheme="minorHAnsi" w:cstheme="minorBidi"/>
        </w:rPr>
        <w:t xml:space="preserve"> by vehicle, UTV, and </w:t>
      </w:r>
      <w:r w:rsidR="5F07110B" w:rsidRPr="2F6EB7EB">
        <w:rPr>
          <w:rFonts w:asciiTheme="minorHAnsi" w:eastAsia="Open Sans" w:hAnsiTheme="minorHAnsi" w:cstheme="minorBidi"/>
        </w:rPr>
        <w:t>foot</w:t>
      </w:r>
      <w:r w:rsidR="49229FA3" w:rsidRPr="2F6EB7EB">
        <w:rPr>
          <w:rFonts w:asciiTheme="minorHAnsi" w:eastAsia="Open Sans" w:hAnsiTheme="minorHAnsi" w:cstheme="minorBidi"/>
        </w:rPr>
        <w:t xml:space="preserve"> </w:t>
      </w:r>
      <w:r w:rsidR="0028276E">
        <w:rPr>
          <w:rFonts w:asciiTheme="minorHAnsi" w:eastAsia="Open Sans" w:hAnsiTheme="minorHAnsi" w:cstheme="minorBidi"/>
        </w:rPr>
        <w:t>to</w:t>
      </w:r>
      <w:r w:rsidR="49229FA3" w:rsidRPr="2F6EB7EB">
        <w:rPr>
          <w:rFonts w:asciiTheme="minorHAnsi" w:eastAsia="Open Sans" w:hAnsiTheme="minorHAnsi" w:cstheme="minorBidi"/>
        </w:rPr>
        <w:t xml:space="preserve"> inspect </w:t>
      </w:r>
      <w:r w:rsidR="096D0E35" w:rsidRPr="2F6EB7EB">
        <w:rPr>
          <w:rFonts w:asciiTheme="minorHAnsi" w:eastAsia="Open Sans" w:hAnsiTheme="minorHAnsi" w:cstheme="minorBidi"/>
        </w:rPr>
        <w:t xml:space="preserve">project infrastructure and </w:t>
      </w:r>
      <w:r w:rsidR="00D5502E">
        <w:rPr>
          <w:rFonts w:asciiTheme="minorHAnsi" w:eastAsia="Open Sans" w:hAnsiTheme="minorHAnsi" w:cstheme="minorBidi"/>
        </w:rPr>
        <w:t xml:space="preserve">the </w:t>
      </w:r>
      <w:r w:rsidR="6EEDF949" w:rsidRPr="2F6EB7EB">
        <w:rPr>
          <w:rFonts w:asciiTheme="minorHAnsi" w:eastAsia="Open Sans" w:hAnsiTheme="minorHAnsi" w:cstheme="minorBidi"/>
        </w:rPr>
        <w:t>proposed fence route</w:t>
      </w:r>
      <w:r w:rsidR="411EBD35" w:rsidRPr="2F6EB7EB">
        <w:rPr>
          <w:rFonts w:asciiTheme="minorHAnsi" w:eastAsia="Open Sans" w:hAnsiTheme="minorHAnsi" w:cstheme="minorBidi"/>
        </w:rPr>
        <w:t xml:space="preserve"> </w:t>
      </w:r>
      <w:r w:rsidR="127ED3D0" w:rsidRPr="2F6EB7EB">
        <w:rPr>
          <w:rFonts w:asciiTheme="minorHAnsi" w:eastAsia="Open Sans" w:hAnsiTheme="minorHAnsi" w:cstheme="minorBidi"/>
        </w:rPr>
        <w:t>during the pre-bid conference.</w:t>
      </w:r>
      <w:r w:rsidR="60291B05" w:rsidRPr="2F6EB7EB">
        <w:rPr>
          <w:rFonts w:asciiTheme="minorHAnsi" w:eastAsia="Open Sans" w:hAnsiTheme="minorHAnsi" w:cstheme="minorBidi"/>
        </w:rPr>
        <w:t xml:space="preserve"> </w:t>
      </w:r>
      <w:r w:rsidR="74833354" w:rsidRPr="2F6EB7EB">
        <w:rPr>
          <w:rFonts w:asciiTheme="minorHAnsi" w:eastAsia="Open Sans" w:hAnsiTheme="minorHAnsi" w:cstheme="minorBidi"/>
        </w:rPr>
        <w:t xml:space="preserve">The sites </w:t>
      </w:r>
      <w:r w:rsidR="00D5502E" w:rsidRPr="2F6EB7EB">
        <w:rPr>
          <w:rFonts w:asciiTheme="minorHAnsi" w:eastAsia="Open Sans" w:hAnsiTheme="minorHAnsi" w:cstheme="minorBidi"/>
        </w:rPr>
        <w:t>are in</w:t>
      </w:r>
      <w:r w:rsidR="74833354" w:rsidRPr="2F6EB7EB">
        <w:rPr>
          <w:rFonts w:asciiTheme="minorHAnsi" w:eastAsia="Open Sans" w:hAnsiTheme="minorHAnsi" w:cstheme="minorBidi"/>
        </w:rPr>
        <w:t xml:space="preserve"> mountainous terrain, where the weather is typically cold and wet.</w:t>
      </w:r>
      <w:r w:rsidR="25629D20" w:rsidRPr="2F6EB7EB">
        <w:rPr>
          <w:rFonts w:asciiTheme="minorHAnsi" w:eastAsia="Open Sans" w:hAnsiTheme="minorHAnsi" w:cstheme="minorBidi"/>
        </w:rPr>
        <w:t xml:space="preserve"> Maps will also be provided.</w:t>
      </w:r>
    </w:p>
    <w:p w14:paraId="6228FE00" w14:textId="1A945C66" w:rsidR="673443D0" w:rsidRDefault="673443D0" w:rsidP="673443D0">
      <w:pPr>
        <w:widowControl w:val="0"/>
        <w:spacing w:after="0" w:line="240" w:lineRule="auto"/>
        <w:rPr>
          <w:rFonts w:asciiTheme="minorHAnsi" w:eastAsia="Open Sans" w:hAnsiTheme="minorHAnsi" w:cstheme="minorBidi"/>
        </w:rPr>
      </w:pPr>
    </w:p>
    <w:p w14:paraId="37A58ED5" w14:textId="45763C71" w:rsidR="00870058" w:rsidRDefault="74833354" w:rsidP="5A2C77AC">
      <w:pPr>
        <w:widowControl w:val="0"/>
        <w:spacing w:after="0" w:line="240" w:lineRule="auto"/>
        <w:rPr>
          <w:rFonts w:asciiTheme="minorHAnsi" w:eastAsia="Open Sans" w:hAnsiTheme="minorHAnsi" w:cstheme="minorBidi"/>
        </w:rPr>
      </w:pPr>
      <w:r w:rsidRPr="00641B5B">
        <w:rPr>
          <w:rFonts w:asciiTheme="minorHAnsi" w:hAnsiTheme="minorHAnsi"/>
        </w:rPr>
        <w:t xml:space="preserve">As a courtesy, please contact </w:t>
      </w:r>
      <w:r w:rsidR="00014D56" w:rsidRPr="5A2C77AC">
        <w:rPr>
          <w:rFonts w:asciiTheme="minorHAnsi" w:eastAsia="Open Sans" w:hAnsiTheme="minorHAnsi" w:cstheme="minorBidi"/>
        </w:rPr>
        <w:t xml:space="preserve">KWP’s </w:t>
      </w:r>
      <w:proofErr w:type="spellStart"/>
      <w:r w:rsidR="00342E7F" w:rsidRPr="5A2C77AC">
        <w:rPr>
          <w:rFonts w:asciiTheme="minorHAnsi" w:eastAsia="Open Sans" w:hAnsiTheme="minorHAnsi" w:cstheme="minorBidi"/>
        </w:rPr>
        <w:t>Mahina</w:t>
      </w:r>
      <w:proofErr w:type="spellEnd"/>
      <w:r w:rsidR="00342E7F" w:rsidRPr="5A2C77AC">
        <w:rPr>
          <w:rFonts w:asciiTheme="minorHAnsi" w:eastAsia="Open Sans" w:hAnsiTheme="minorHAnsi" w:cstheme="minorBidi"/>
        </w:rPr>
        <w:t xml:space="preserve"> Patterson </w:t>
      </w:r>
      <w:r w:rsidR="00014D56" w:rsidRPr="5A2C77AC">
        <w:rPr>
          <w:rFonts w:asciiTheme="minorHAnsi" w:eastAsia="Open Sans" w:hAnsiTheme="minorHAnsi" w:cstheme="minorBidi"/>
        </w:rPr>
        <w:t>(</w:t>
      </w:r>
      <w:hyperlink r:id="rId12">
        <w:r w:rsidR="00014D56" w:rsidRPr="5A2C77AC">
          <w:rPr>
            <w:rStyle w:val="Hyperlink"/>
            <w:rFonts w:asciiTheme="minorHAnsi" w:eastAsia="Open Sans" w:hAnsiTheme="minorHAnsi" w:cstheme="minorBidi"/>
          </w:rPr>
          <w:t>pohaip@hawaii.edu</w:t>
        </w:r>
      </w:hyperlink>
      <w:r w:rsidRPr="5A2C77AC">
        <w:rPr>
          <w:rFonts w:asciiTheme="minorHAnsi" w:eastAsia="Open Sans" w:hAnsiTheme="minorHAnsi" w:cstheme="minorBidi"/>
        </w:rPr>
        <w:t xml:space="preserve"> </w:t>
      </w:r>
      <w:r w:rsidR="00014D56" w:rsidRPr="5A2C77AC">
        <w:rPr>
          <w:rFonts w:asciiTheme="minorHAnsi" w:eastAsia="Open Sans" w:hAnsiTheme="minorHAnsi" w:cstheme="minorBidi"/>
        </w:rPr>
        <w:t>or</w:t>
      </w:r>
      <w:r w:rsidR="00214873" w:rsidRPr="5A2C77AC">
        <w:rPr>
          <w:rFonts w:asciiTheme="minorHAnsi" w:eastAsia="Open Sans" w:hAnsiTheme="minorHAnsi" w:cstheme="minorBidi"/>
        </w:rPr>
        <w:t xml:space="preserve"> (808) 289-2903)</w:t>
      </w:r>
      <w:r w:rsidR="00014D56" w:rsidRPr="00641B5B">
        <w:rPr>
          <w:rFonts w:asciiTheme="minorHAnsi" w:hAnsiTheme="minorHAnsi"/>
        </w:rPr>
        <w:t xml:space="preserve"> </w:t>
      </w:r>
      <w:r w:rsidRPr="00641B5B">
        <w:rPr>
          <w:rFonts w:asciiTheme="minorHAnsi" w:hAnsiTheme="minorHAnsi"/>
        </w:rPr>
        <w:t xml:space="preserve">at least </w:t>
      </w:r>
      <w:r w:rsidR="1106E317" w:rsidRPr="00641B5B">
        <w:rPr>
          <w:rFonts w:asciiTheme="minorHAnsi" w:hAnsiTheme="minorHAnsi"/>
        </w:rPr>
        <w:t>one</w:t>
      </w:r>
      <w:r w:rsidRPr="00641B5B">
        <w:rPr>
          <w:rFonts w:asciiTheme="minorHAnsi" w:hAnsiTheme="minorHAnsi"/>
        </w:rPr>
        <w:t xml:space="preserve"> </w:t>
      </w:r>
      <w:r w:rsidRPr="5A2C77AC">
        <w:rPr>
          <w:rFonts w:asciiTheme="minorHAnsi" w:eastAsia="Open Sans" w:hAnsiTheme="minorHAnsi" w:cstheme="minorBidi"/>
        </w:rPr>
        <w:t>week</w:t>
      </w:r>
      <w:r w:rsidRPr="00641B5B">
        <w:rPr>
          <w:rFonts w:asciiTheme="minorHAnsi" w:hAnsiTheme="minorHAnsi"/>
        </w:rPr>
        <w:t xml:space="preserve"> prior to the meeting </w:t>
      </w:r>
      <w:r w:rsidRPr="5A2C77AC">
        <w:rPr>
          <w:rFonts w:asciiTheme="minorHAnsi" w:eastAsia="Open Sans" w:hAnsiTheme="minorHAnsi" w:cstheme="minorBidi"/>
        </w:rPr>
        <w:t>to confirm attendance. In addition to the mandatory pre-bid conference, bidders are strongly advised to inspect the general fencing area prior to submitting a proposal, either by examining habitat by doing a “fly-over” of the fence installation site at the bidder’s expense or reviewing Geographic Information System (GIS) shapefiles</w:t>
      </w:r>
      <w:r w:rsidR="00B456E5" w:rsidRPr="5A2C77AC">
        <w:rPr>
          <w:rFonts w:asciiTheme="minorHAnsi" w:eastAsia="Open Sans" w:hAnsiTheme="minorHAnsi" w:cstheme="minorBidi"/>
        </w:rPr>
        <w:t>,</w:t>
      </w:r>
      <w:r w:rsidRPr="5A2C77AC">
        <w:rPr>
          <w:rFonts w:asciiTheme="minorHAnsi" w:eastAsia="Open Sans" w:hAnsiTheme="minorHAnsi" w:cstheme="minorBidi"/>
        </w:rPr>
        <w:t xml:space="preserve"> as well as Google Earth files</w:t>
      </w:r>
      <w:r w:rsidR="00B456E5" w:rsidRPr="5A2C77AC">
        <w:rPr>
          <w:rFonts w:asciiTheme="minorHAnsi" w:eastAsia="Open Sans" w:hAnsiTheme="minorHAnsi" w:cstheme="minorBidi"/>
        </w:rPr>
        <w:t>,</w:t>
      </w:r>
      <w:r w:rsidRPr="5A2C77AC">
        <w:rPr>
          <w:rFonts w:asciiTheme="minorHAnsi" w:eastAsia="Open Sans" w:hAnsiTheme="minorHAnsi" w:cstheme="minorBidi"/>
        </w:rPr>
        <w:t xml:space="preserve"> of the fence route. These files are available for review by contacting the Contract Administrator. Topographic and logistic conditions present difficulties that are not typical for fence installation projects. Failure to inspect the work area/installation site will in no way relieve the successful bidder from completion of the work in accordance with the specifications, terms</w:t>
      </w:r>
      <w:r w:rsidRPr="00641B5B">
        <w:rPr>
          <w:rFonts w:asciiTheme="minorHAnsi" w:hAnsiTheme="minorHAnsi"/>
        </w:rPr>
        <w:t>,</w:t>
      </w:r>
      <w:r w:rsidRPr="5A2C77AC">
        <w:rPr>
          <w:rFonts w:asciiTheme="minorHAnsi" w:eastAsia="Open Sans" w:hAnsiTheme="minorHAnsi" w:cstheme="minorBidi"/>
        </w:rPr>
        <w:t xml:space="preserve"> and conditions herein to the satisfaction of the Contracting Officer’s Representative.</w:t>
      </w:r>
    </w:p>
    <w:p w14:paraId="3326C41C" w14:textId="77777777" w:rsidR="00ED6629" w:rsidRPr="008C7962" w:rsidRDefault="00ED6629" w:rsidP="66180926">
      <w:pPr>
        <w:widowControl w:val="0"/>
        <w:spacing w:after="0" w:line="240" w:lineRule="auto"/>
        <w:rPr>
          <w:rFonts w:asciiTheme="minorHAnsi" w:hAnsiTheme="minorHAnsi" w:cstheme="minorBidi"/>
        </w:rPr>
      </w:pPr>
    </w:p>
    <w:p w14:paraId="6CBCCA7A" w14:textId="63F992A4" w:rsidR="00AF61D2" w:rsidRDefault="61F5DCE0" w:rsidP="63C53E44">
      <w:pPr>
        <w:tabs>
          <w:tab w:val="left" w:pos="4215"/>
        </w:tabs>
        <w:spacing w:after="0" w:line="240" w:lineRule="auto"/>
        <w:rPr>
          <w:rFonts w:asciiTheme="minorHAnsi" w:eastAsia="Open Sans" w:hAnsiTheme="minorHAnsi" w:cstheme="minorBidi"/>
        </w:rPr>
      </w:pPr>
      <w:r w:rsidRPr="66180926">
        <w:rPr>
          <w:rFonts w:asciiTheme="minorHAnsi" w:eastAsia="Open Sans" w:hAnsiTheme="minorHAnsi" w:cstheme="minorBidi"/>
          <w:b/>
          <w:bCs/>
          <w:u w:val="single"/>
        </w:rPr>
        <w:t>Schedule of Key Dates:</w:t>
      </w:r>
      <w:r w:rsidRPr="66180926">
        <w:rPr>
          <w:rFonts w:asciiTheme="minorHAnsi" w:eastAsia="Open Sans" w:hAnsiTheme="minorHAnsi" w:cstheme="minorBidi"/>
        </w:rPr>
        <w:t xml:space="preserve"> Table 1 below represents DOFAW’s best estimate of the schedule. If a component of this schedule is delayed, the rest of the schedule will be adjusted accordingly.</w:t>
      </w:r>
    </w:p>
    <w:p w14:paraId="5FC8F7D1" w14:textId="77777777" w:rsidR="00AF61D2" w:rsidRDefault="00AF61D2">
      <w:pPr>
        <w:rPr>
          <w:rFonts w:asciiTheme="minorHAnsi" w:eastAsia="Open Sans" w:hAnsiTheme="minorHAnsi" w:cstheme="minorBidi"/>
        </w:rPr>
      </w:pPr>
      <w:r>
        <w:rPr>
          <w:rFonts w:asciiTheme="minorHAnsi" w:eastAsia="Open Sans" w:hAnsiTheme="minorHAnsi" w:cstheme="minorBidi"/>
        </w:rPr>
        <w:br w:type="page"/>
      </w:r>
    </w:p>
    <w:p w14:paraId="7AFA3D35" w14:textId="77777777" w:rsidR="006E4C03" w:rsidRDefault="006E4C03" w:rsidP="63C53E44">
      <w:pPr>
        <w:tabs>
          <w:tab w:val="left" w:pos="4215"/>
        </w:tabs>
        <w:spacing w:after="0" w:line="240" w:lineRule="auto"/>
        <w:rPr>
          <w:rFonts w:asciiTheme="minorHAnsi" w:eastAsia="Open Sans" w:hAnsiTheme="minorHAnsi" w:cstheme="minorBidi"/>
        </w:rPr>
      </w:pPr>
    </w:p>
    <w:p w14:paraId="0F59AD38" w14:textId="77777777" w:rsidR="006E4C03" w:rsidRPr="008C7962" w:rsidRDefault="006E4C03" w:rsidP="66180926">
      <w:pPr>
        <w:tabs>
          <w:tab w:val="left" w:pos="4215"/>
        </w:tabs>
        <w:spacing w:after="0" w:line="240" w:lineRule="auto"/>
        <w:rPr>
          <w:rFonts w:asciiTheme="minorHAnsi" w:eastAsia="Open Sans" w:hAnsiTheme="minorHAnsi" w:cstheme="minorBidi"/>
        </w:rPr>
      </w:pPr>
    </w:p>
    <w:tbl>
      <w:tblPr>
        <w:tblStyle w:val="TableGrid"/>
        <w:tblW w:w="9350" w:type="dxa"/>
        <w:tblLook w:val="04A0" w:firstRow="1" w:lastRow="0" w:firstColumn="1" w:lastColumn="0" w:noHBand="0" w:noVBand="1"/>
      </w:tblPr>
      <w:tblGrid>
        <w:gridCol w:w="5035"/>
        <w:gridCol w:w="4315"/>
      </w:tblGrid>
      <w:tr w:rsidR="0013716C" w14:paraId="54951703" w14:textId="77777777" w:rsidTr="172C9AFC">
        <w:tc>
          <w:tcPr>
            <w:tcW w:w="5035" w:type="dxa"/>
            <w:vAlign w:val="center"/>
          </w:tcPr>
          <w:p w14:paraId="57ADE9DB" w14:textId="462F49C2" w:rsidR="0013716C" w:rsidRPr="0013716C" w:rsidRDefault="74833354" w:rsidP="00641B5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rPr>
            </w:pPr>
            <w:proofErr w:type="spellStart"/>
            <w:r w:rsidRPr="572478F3">
              <w:rPr>
                <w:rFonts w:asciiTheme="minorHAnsi" w:eastAsia="Open Sans" w:hAnsiTheme="minorHAnsi" w:cstheme="minorBidi"/>
              </w:rPr>
              <w:t>Waihoolana</w:t>
            </w:r>
            <w:proofErr w:type="spellEnd"/>
            <w:r w:rsidRPr="572478F3">
              <w:rPr>
                <w:rFonts w:asciiTheme="minorHAnsi" w:eastAsia="Open Sans" w:hAnsiTheme="minorHAnsi" w:cstheme="minorBidi"/>
              </w:rPr>
              <w:t xml:space="preserve"> </w:t>
            </w:r>
            <w:r w:rsidR="23B54599" w:rsidRPr="572478F3">
              <w:rPr>
                <w:rFonts w:asciiTheme="minorHAnsi" w:eastAsia="Open Sans" w:hAnsiTheme="minorHAnsi" w:cstheme="minorBidi"/>
              </w:rPr>
              <w:t xml:space="preserve">Upper </w:t>
            </w:r>
            <w:r w:rsidRPr="572478F3">
              <w:rPr>
                <w:rFonts w:asciiTheme="minorHAnsi" w:eastAsia="Open Sans" w:hAnsiTheme="minorHAnsi" w:cstheme="minorBidi"/>
              </w:rPr>
              <w:t>Fence Pre-Bid Conference</w:t>
            </w:r>
          </w:p>
        </w:tc>
        <w:tc>
          <w:tcPr>
            <w:tcW w:w="4315" w:type="dxa"/>
            <w:vAlign w:val="center"/>
          </w:tcPr>
          <w:p w14:paraId="29C727DC" w14:textId="1F2D7EF4" w:rsidR="0013716C" w:rsidRPr="00641B5B" w:rsidRDefault="57A968E2" w:rsidP="00641B5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hAnsiTheme="minorHAnsi"/>
                <w:lang w:val="haw-US"/>
              </w:rPr>
            </w:pPr>
            <w:r w:rsidRPr="172C9AFC">
              <w:rPr>
                <w:rFonts w:asciiTheme="minorHAnsi" w:eastAsia="Open Sans" w:hAnsiTheme="minorHAnsi" w:cstheme="minorBidi"/>
              </w:rPr>
              <w:t>December 1</w:t>
            </w:r>
            <w:r w:rsidR="5E1E5CCB" w:rsidRPr="172C9AFC">
              <w:rPr>
                <w:rFonts w:asciiTheme="minorHAnsi" w:eastAsia="Open Sans" w:hAnsiTheme="minorHAnsi" w:cstheme="minorBidi"/>
              </w:rPr>
              <w:t>1</w:t>
            </w:r>
            <w:r w:rsidRPr="172C9AFC">
              <w:rPr>
                <w:rFonts w:asciiTheme="minorHAnsi" w:eastAsia="Open Sans" w:hAnsiTheme="minorHAnsi" w:cstheme="minorBidi"/>
              </w:rPr>
              <w:t>, 2025</w:t>
            </w:r>
          </w:p>
        </w:tc>
      </w:tr>
      <w:tr w:rsidR="673443D0" w14:paraId="69AF20D1" w14:textId="77777777" w:rsidTr="00641B5B">
        <w:trPr>
          <w:trHeight w:val="300"/>
        </w:trPr>
        <w:tc>
          <w:tcPr>
            <w:tcW w:w="5035" w:type="dxa"/>
            <w:vAlign w:val="center"/>
          </w:tcPr>
          <w:p w14:paraId="118DDBA6" w14:textId="7DFE85FB" w:rsidR="673443D0" w:rsidRPr="00641B5B" w:rsidRDefault="74833354" w:rsidP="00641B5B">
            <w:pPr>
              <w:rPr>
                <w:rFonts w:asciiTheme="minorHAnsi" w:hAnsiTheme="minorHAnsi"/>
              </w:rPr>
            </w:pPr>
            <w:r w:rsidRPr="572478F3">
              <w:rPr>
                <w:rFonts w:asciiTheme="minorHAnsi" w:eastAsia="Open Sans" w:hAnsiTheme="minorHAnsi" w:cstheme="minorBidi"/>
              </w:rPr>
              <w:t>Deadline to Submit Written Inquiries</w:t>
            </w:r>
          </w:p>
        </w:tc>
        <w:tc>
          <w:tcPr>
            <w:tcW w:w="4315" w:type="dxa"/>
            <w:vAlign w:val="center"/>
          </w:tcPr>
          <w:p w14:paraId="6E7744F6" w14:textId="2866EA0B" w:rsidR="673443D0" w:rsidRPr="00641B5B" w:rsidRDefault="4D1D6031" w:rsidP="00641B5B">
            <w:pPr>
              <w:rPr>
                <w:rFonts w:asciiTheme="minorHAnsi" w:hAnsiTheme="minorHAnsi"/>
                <w:lang w:val="haw-US"/>
              </w:rPr>
            </w:pPr>
            <w:r w:rsidRPr="172C9AFC">
              <w:rPr>
                <w:rFonts w:asciiTheme="minorHAnsi" w:eastAsia="Open Sans" w:hAnsiTheme="minorHAnsi" w:cstheme="minorBidi"/>
              </w:rPr>
              <w:t>December 19, 2025</w:t>
            </w:r>
          </w:p>
        </w:tc>
      </w:tr>
      <w:tr w:rsidR="0013716C" w14:paraId="40066449" w14:textId="77777777" w:rsidTr="172C9AFC">
        <w:tc>
          <w:tcPr>
            <w:tcW w:w="5035" w:type="dxa"/>
            <w:vAlign w:val="center"/>
          </w:tcPr>
          <w:p w14:paraId="02325732" w14:textId="212E25C2" w:rsidR="0013716C" w:rsidRDefault="00E08F66" w:rsidP="00641B5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rPr>
            </w:pPr>
            <w:r w:rsidRPr="2F6EB7EB">
              <w:rPr>
                <w:rFonts w:asciiTheme="minorHAnsi" w:eastAsia="Open Sans" w:hAnsiTheme="minorHAnsi" w:cstheme="minorBidi"/>
              </w:rPr>
              <w:t>DOFAW’s Response to Written Questions</w:t>
            </w:r>
          </w:p>
        </w:tc>
        <w:tc>
          <w:tcPr>
            <w:tcW w:w="4315" w:type="dxa"/>
            <w:vAlign w:val="center"/>
          </w:tcPr>
          <w:p w14:paraId="3A800FE7" w14:textId="0F2D6537" w:rsidR="0013716C" w:rsidRPr="00641B5B" w:rsidRDefault="63609AAF" w:rsidP="00641B5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hAnsiTheme="minorHAnsi"/>
                <w:lang w:val="haw-US"/>
              </w:rPr>
            </w:pPr>
            <w:r w:rsidRPr="172C9AFC">
              <w:rPr>
                <w:rFonts w:asciiTheme="minorHAnsi" w:eastAsia="Open Sans" w:hAnsiTheme="minorHAnsi" w:cstheme="minorBidi"/>
              </w:rPr>
              <w:t xml:space="preserve">December </w:t>
            </w:r>
            <w:r w:rsidR="1B02C615" w:rsidRPr="172C9AFC">
              <w:rPr>
                <w:rFonts w:asciiTheme="minorHAnsi" w:eastAsia="Open Sans" w:hAnsiTheme="minorHAnsi" w:cstheme="minorBidi"/>
              </w:rPr>
              <w:t>30</w:t>
            </w:r>
            <w:r w:rsidRPr="172C9AFC">
              <w:rPr>
                <w:rFonts w:asciiTheme="minorHAnsi" w:eastAsia="Open Sans" w:hAnsiTheme="minorHAnsi" w:cstheme="minorBidi"/>
              </w:rPr>
              <w:t>, 2025</w:t>
            </w:r>
          </w:p>
        </w:tc>
      </w:tr>
      <w:tr w:rsidR="0013716C" w14:paraId="6FF5CBAD" w14:textId="77777777" w:rsidTr="172C9AFC">
        <w:tc>
          <w:tcPr>
            <w:tcW w:w="5035" w:type="dxa"/>
            <w:vAlign w:val="center"/>
          </w:tcPr>
          <w:p w14:paraId="50420C26" w14:textId="6E6B240C" w:rsidR="0013716C" w:rsidRDefault="00E08F66" w:rsidP="00641B5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rPr>
            </w:pPr>
            <w:r w:rsidRPr="2F6EB7EB">
              <w:rPr>
                <w:rFonts w:asciiTheme="minorHAnsi" w:eastAsia="Open Sans" w:hAnsiTheme="minorHAnsi" w:cstheme="minorBidi"/>
              </w:rPr>
              <w:t>Deadline to Submit Bid*</w:t>
            </w:r>
          </w:p>
        </w:tc>
        <w:tc>
          <w:tcPr>
            <w:tcW w:w="4315" w:type="dxa"/>
            <w:vAlign w:val="center"/>
          </w:tcPr>
          <w:p w14:paraId="3A19F166" w14:textId="5B90B1D1" w:rsidR="0013716C" w:rsidRPr="00641B5B" w:rsidRDefault="07550323" w:rsidP="00641B5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hAnsiTheme="minorHAnsi"/>
              </w:rPr>
            </w:pPr>
            <w:r w:rsidRPr="172C9AFC">
              <w:rPr>
                <w:rFonts w:asciiTheme="minorHAnsi" w:eastAsia="Open Sans" w:hAnsiTheme="minorHAnsi" w:cstheme="minorBidi"/>
              </w:rPr>
              <w:t>Janua</w:t>
            </w:r>
            <w:r w:rsidR="1979936B" w:rsidRPr="172C9AFC">
              <w:rPr>
                <w:rFonts w:asciiTheme="minorHAnsi" w:eastAsia="Open Sans" w:hAnsiTheme="minorHAnsi" w:cstheme="minorBidi"/>
              </w:rPr>
              <w:t>r</w:t>
            </w:r>
            <w:r w:rsidRPr="172C9AFC">
              <w:rPr>
                <w:rFonts w:asciiTheme="minorHAnsi" w:eastAsia="Open Sans" w:hAnsiTheme="minorHAnsi" w:cstheme="minorBidi"/>
              </w:rPr>
              <w:t>y</w:t>
            </w:r>
            <w:r w:rsidR="1979936B" w:rsidRPr="172C9AFC">
              <w:rPr>
                <w:rFonts w:asciiTheme="minorHAnsi" w:eastAsia="Open Sans" w:hAnsiTheme="minorHAnsi" w:cstheme="minorBidi"/>
              </w:rPr>
              <w:t xml:space="preserve"> </w:t>
            </w:r>
            <w:r w:rsidR="3BC54F0F" w:rsidRPr="172C9AFC">
              <w:rPr>
                <w:rFonts w:asciiTheme="minorHAnsi" w:eastAsia="Open Sans" w:hAnsiTheme="minorHAnsi" w:cstheme="minorBidi"/>
              </w:rPr>
              <w:t>9</w:t>
            </w:r>
            <w:r w:rsidR="221F27AE" w:rsidRPr="172C9AFC">
              <w:rPr>
                <w:rFonts w:asciiTheme="minorHAnsi" w:eastAsia="Open Sans" w:hAnsiTheme="minorHAnsi" w:cstheme="minorBidi"/>
              </w:rPr>
              <w:t>, 202</w:t>
            </w:r>
            <w:r w:rsidR="6FF97086" w:rsidRPr="172C9AFC">
              <w:rPr>
                <w:rFonts w:asciiTheme="minorHAnsi" w:eastAsia="Open Sans" w:hAnsiTheme="minorHAnsi" w:cstheme="minorBidi"/>
              </w:rPr>
              <w:t>6</w:t>
            </w:r>
          </w:p>
        </w:tc>
      </w:tr>
    </w:tbl>
    <w:p w14:paraId="464D2805" w14:textId="61F47131" w:rsidR="00D61F78" w:rsidRDefault="00AF61D2" w:rsidP="66180926">
      <w:pPr>
        <w:tabs>
          <w:tab w:val="left" w:pos="4215"/>
        </w:tabs>
        <w:spacing w:after="0" w:line="240" w:lineRule="auto"/>
        <w:rPr>
          <w:rFonts w:asciiTheme="minorHAnsi" w:eastAsia="Open Sans" w:hAnsiTheme="minorHAnsi" w:cstheme="minorBidi"/>
        </w:rPr>
      </w:pPr>
      <w:r w:rsidRPr="00FE6C96">
        <w:rPr>
          <w:rFonts w:asciiTheme="minorHAnsi" w:eastAsia="Open Sans" w:hAnsiTheme="minorHAnsi" w:cstheme="minorBidi"/>
          <w:b/>
          <w:bCs/>
        </w:rPr>
        <w:t>Table 1:</w:t>
      </w:r>
      <w:r>
        <w:rPr>
          <w:rFonts w:asciiTheme="minorHAnsi" w:eastAsia="Open Sans" w:hAnsiTheme="minorHAnsi" w:cstheme="minorBidi"/>
        </w:rPr>
        <w:t xml:space="preserve"> </w:t>
      </w:r>
      <w:r w:rsidR="003E2E93">
        <w:rPr>
          <w:rFonts w:asciiTheme="minorHAnsi" w:eastAsia="Open Sans" w:hAnsiTheme="minorHAnsi" w:cstheme="minorBidi"/>
        </w:rPr>
        <w:t>Schedule of Key Dates.</w:t>
      </w:r>
    </w:p>
    <w:p w14:paraId="61A1D21C" w14:textId="77777777" w:rsidR="00AF61D2" w:rsidRPr="008C7962" w:rsidRDefault="00AF61D2" w:rsidP="66180926">
      <w:pPr>
        <w:tabs>
          <w:tab w:val="left" w:pos="4215"/>
        </w:tabs>
        <w:spacing w:after="0" w:line="240" w:lineRule="auto"/>
        <w:rPr>
          <w:rFonts w:asciiTheme="minorHAnsi" w:eastAsia="Open Sans" w:hAnsiTheme="minorHAnsi" w:cstheme="minorBidi"/>
        </w:rPr>
      </w:pPr>
    </w:p>
    <w:p w14:paraId="078D66BC" w14:textId="73F9DB23" w:rsidR="001B7514" w:rsidRPr="00641B5B" w:rsidRDefault="61F5DCE0" w:rsidP="00641B5B">
      <w:pPr>
        <w:tabs>
          <w:tab w:val="left" w:pos="4215"/>
        </w:tabs>
        <w:spacing w:after="240" w:line="240" w:lineRule="auto"/>
        <w:rPr>
          <w:rFonts w:asciiTheme="minorHAnsi" w:hAnsiTheme="minorHAnsi"/>
        </w:rPr>
      </w:pPr>
      <w:r w:rsidRPr="66180926">
        <w:rPr>
          <w:rFonts w:asciiTheme="minorHAnsi" w:eastAsia="Open Sans" w:hAnsiTheme="minorHAnsi" w:cstheme="minorBidi"/>
          <w:b/>
          <w:bCs/>
        </w:rPr>
        <w:t>SCOPE OF WORK</w:t>
      </w:r>
    </w:p>
    <w:p w14:paraId="0509432C" w14:textId="20036978" w:rsidR="001B7514" w:rsidRDefault="5E305117" w:rsidP="00641B5B">
      <w:pPr>
        <w:tabs>
          <w:tab w:val="left" w:pos="4215"/>
        </w:tabs>
        <w:spacing w:line="240" w:lineRule="auto"/>
        <w:rPr>
          <w:rFonts w:asciiTheme="minorHAnsi" w:eastAsia="Open Sans" w:hAnsiTheme="minorHAnsi" w:cstheme="minorBidi"/>
        </w:rPr>
      </w:pPr>
      <w:r w:rsidRPr="5A2C77AC">
        <w:rPr>
          <w:rFonts w:asciiTheme="minorHAnsi" w:eastAsia="Open Sans" w:hAnsiTheme="minorHAnsi" w:cstheme="minorBidi"/>
        </w:rPr>
        <w:t xml:space="preserve">The objective is to protect and preserve approximately 400 acres </w:t>
      </w:r>
      <w:r w:rsidR="60E82569" w:rsidRPr="5A2C77AC">
        <w:rPr>
          <w:rFonts w:asciiTheme="minorHAnsi" w:eastAsia="Open Sans" w:hAnsiTheme="minorHAnsi" w:cstheme="minorBidi"/>
        </w:rPr>
        <w:t>at</w:t>
      </w:r>
      <w:r w:rsidRPr="5A2C77AC">
        <w:rPr>
          <w:rFonts w:asciiTheme="minorHAnsi" w:eastAsia="Open Sans" w:hAnsiTheme="minorHAnsi" w:cstheme="minorBidi"/>
        </w:rPr>
        <w:t xml:space="preserve"> </w:t>
      </w:r>
      <w:proofErr w:type="spellStart"/>
      <w:r w:rsidRPr="5A2C77AC">
        <w:rPr>
          <w:rFonts w:asciiTheme="minorHAnsi" w:eastAsia="Open Sans" w:hAnsiTheme="minorHAnsi" w:cstheme="minorBidi"/>
        </w:rPr>
        <w:t>Waihoolana</w:t>
      </w:r>
      <w:proofErr w:type="spellEnd"/>
      <w:r w:rsidRPr="5A2C77AC">
        <w:rPr>
          <w:rFonts w:asciiTheme="minorHAnsi" w:eastAsia="Open Sans" w:hAnsiTheme="minorHAnsi" w:cstheme="minorBidi"/>
        </w:rPr>
        <w:t xml:space="preserve"> of irreplaceable watershed, unique native ecosystem, as well as the rare and endangered species it supports. The project areas are owned by </w:t>
      </w:r>
      <w:proofErr w:type="spellStart"/>
      <w:r w:rsidRPr="5A2C77AC">
        <w:rPr>
          <w:rFonts w:asciiTheme="minorHAnsi" w:eastAsia="Open Sans" w:hAnsiTheme="minorHAnsi" w:cstheme="minorBidi"/>
        </w:rPr>
        <w:t>Ponoholo</w:t>
      </w:r>
      <w:proofErr w:type="spellEnd"/>
      <w:r w:rsidRPr="5A2C77AC">
        <w:rPr>
          <w:rFonts w:asciiTheme="minorHAnsi" w:eastAsia="Open Sans" w:hAnsiTheme="minorHAnsi" w:cstheme="minorBidi"/>
        </w:rPr>
        <w:t xml:space="preserve"> Ranch, Makani </w:t>
      </w:r>
      <w:proofErr w:type="spellStart"/>
      <w:r w:rsidRPr="5A2C77AC">
        <w:rPr>
          <w:rFonts w:asciiTheme="minorHAnsi" w:eastAsia="Open Sans" w:hAnsiTheme="minorHAnsi" w:cstheme="minorBidi"/>
        </w:rPr>
        <w:t>Ua</w:t>
      </w:r>
      <w:proofErr w:type="spellEnd"/>
      <w:r w:rsidRPr="5A2C77AC">
        <w:rPr>
          <w:rFonts w:asciiTheme="minorHAnsi" w:eastAsia="Open Sans" w:hAnsiTheme="minorHAnsi" w:cstheme="minorBidi"/>
        </w:rPr>
        <w:t xml:space="preserve"> Ranch, Kahua Ranch, and the State of Hawaii. The access road to this property also goes through Parker Ranch lands. The State </w:t>
      </w:r>
      <w:r w:rsidR="3A8F6334" w:rsidRPr="5A2C77AC">
        <w:rPr>
          <w:rFonts w:asciiTheme="minorHAnsi" w:eastAsia="Open Sans" w:hAnsiTheme="minorHAnsi" w:cstheme="minorBidi"/>
        </w:rPr>
        <w:t>has</w:t>
      </w:r>
      <w:r w:rsidRPr="5A2C77AC">
        <w:rPr>
          <w:rFonts w:asciiTheme="minorHAnsi" w:eastAsia="Open Sans" w:hAnsiTheme="minorHAnsi" w:cstheme="minorBidi"/>
        </w:rPr>
        <w:t xml:space="preserve"> access agreements for </w:t>
      </w:r>
      <w:r w:rsidR="004852FE" w:rsidRPr="5A2C77AC">
        <w:rPr>
          <w:rFonts w:asciiTheme="minorHAnsi" w:eastAsia="Open Sans" w:hAnsiTheme="minorHAnsi" w:cstheme="minorBidi"/>
        </w:rPr>
        <w:t>t</w:t>
      </w:r>
      <w:r w:rsidRPr="5A2C77AC">
        <w:rPr>
          <w:rFonts w:asciiTheme="minorHAnsi" w:eastAsia="Open Sans" w:hAnsiTheme="minorHAnsi" w:cstheme="minorBidi"/>
        </w:rPr>
        <w:t>he Contractor to access these properties.</w:t>
      </w:r>
    </w:p>
    <w:p w14:paraId="49A46830" w14:textId="6FEB7987" w:rsidR="0076520E" w:rsidRDefault="0076520E"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Minimum Qualifications:</w:t>
      </w:r>
    </w:p>
    <w:p w14:paraId="433DD8D2" w14:textId="1161B8EF" w:rsidR="0076520E" w:rsidRDefault="0076520E" w:rsidP="66180926">
      <w:pPr>
        <w:spacing w:line="240" w:lineRule="auto"/>
        <w:rPr>
          <w:rFonts w:asciiTheme="minorHAnsi" w:eastAsia="Open Sans" w:hAnsiTheme="minorHAnsi" w:cstheme="minorBidi"/>
        </w:rPr>
      </w:pPr>
      <w:r w:rsidRPr="66180926">
        <w:rPr>
          <w:rFonts w:asciiTheme="minorHAnsi" w:eastAsia="Open Sans" w:hAnsiTheme="minorHAnsi" w:cstheme="minorBidi"/>
        </w:rPr>
        <w:t>To be considered for this contract award, an Offeror must meet the following minimum qualification</w:t>
      </w:r>
      <w:r w:rsidR="007101EC" w:rsidRPr="66180926">
        <w:rPr>
          <w:rFonts w:asciiTheme="minorHAnsi" w:eastAsia="Open Sans" w:hAnsiTheme="minorHAnsi" w:cstheme="minorBidi"/>
        </w:rPr>
        <w:t>:</w:t>
      </w:r>
    </w:p>
    <w:p w14:paraId="0ECBEAB5" w14:textId="026AE4E5" w:rsidR="00883780" w:rsidRDefault="75D22E21" w:rsidP="00641B5B">
      <w:pPr>
        <w:spacing w:line="240" w:lineRule="auto"/>
        <w:rPr>
          <w:rFonts w:asciiTheme="minorHAnsi" w:eastAsia="Open Sans" w:hAnsiTheme="minorHAnsi" w:cstheme="minorBidi"/>
        </w:rPr>
      </w:pPr>
      <w:r w:rsidRPr="172C9AFC">
        <w:rPr>
          <w:rFonts w:asciiTheme="minorHAnsi" w:eastAsia="Open Sans" w:hAnsiTheme="minorHAnsi" w:cstheme="minorBidi"/>
        </w:rPr>
        <w:t>Must be familiar with installation of ungulate-proof fencing in remote areas with rough terrain and have</w:t>
      </w:r>
      <w:r w:rsidR="2C3E3904" w:rsidRPr="172C9AFC">
        <w:rPr>
          <w:rFonts w:asciiTheme="minorHAnsi" w:eastAsia="Open Sans" w:hAnsiTheme="minorHAnsi" w:cstheme="minorBidi"/>
        </w:rPr>
        <w:t xml:space="preserve"> </w:t>
      </w:r>
      <w:r w:rsidRPr="172C9AFC">
        <w:rPr>
          <w:rFonts w:asciiTheme="minorHAnsi" w:eastAsia="Open Sans" w:hAnsiTheme="minorHAnsi" w:cstheme="minorBidi"/>
        </w:rPr>
        <w:t xml:space="preserve">had related project experience in Hawaii. Offeror shall provide in their proposal a description of and references from at least </w:t>
      </w:r>
      <w:r w:rsidR="016006BD" w:rsidRPr="172C9AFC">
        <w:rPr>
          <w:rFonts w:asciiTheme="minorHAnsi" w:eastAsia="Open Sans" w:hAnsiTheme="minorHAnsi" w:cstheme="minorBidi"/>
        </w:rPr>
        <w:t>two</w:t>
      </w:r>
      <w:r w:rsidRPr="172C9AFC">
        <w:rPr>
          <w:rFonts w:asciiTheme="minorHAnsi" w:eastAsia="Open Sans" w:hAnsiTheme="minorHAnsi" w:cstheme="minorBidi"/>
        </w:rPr>
        <w:t xml:space="preserve"> feral-ungulate-proof (e.g., pig, goat, sheep, or deer) fence installation project</w:t>
      </w:r>
      <w:r w:rsidR="4CE82893" w:rsidRPr="172C9AFC">
        <w:rPr>
          <w:rFonts w:asciiTheme="minorHAnsi" w:eastAsia="Open Sans" w:hAnsiTheme="minorHAnsi" w:cstheme="minorBidi"/>
        </w:rPr>
        <w:t>s</w:t>
      </w:r>
      <w:r w:rsidRPr="172C9AFC">
        <w:rPr>
          <w:rFonts w:asciiTheme="minorHAnsi" w:eastAsia="Open Sans" w:hAnsiTheme="minorHAnsi" w:cstheme="minorBidi"/>
        </w:rPr>
        <w:t xml:space="preserve"> in remote areas with no roads (requiring helicopter transport of materials and/or crews) and rough, undisturbed terrain in the State of Hawaii</w:t>
      </w:r>
      <w:r w:rsidR="24AC8827" w:rsidRPr="172C9AFC">
        <w:rPr>
          <w:rFonts w:asciiTheme="minorHAnsi" w:eastAsia="Open Sans" w:hAnsiTheme="minorHAnsi" w:cstheme="minorBidi"/>
        </w:rPr>
        <w:t xml:space="preserve"> of at least </w:t>
      </w:r>
      <w:r w:rsidR="02ECE75F" w:rsidRPr="172C9AFC">
        <w:rPr>
          <w:rFonts w:asciiTheme="minorHAnsi" w:eastAsia="Open Sans" w:hAnsiTheme="minorHAnsi" w:cstheme="minorBidi"/>
        </w:rPr>
        <w:t>9</w:t>
      </w:r>
      <w:r w:rsidR="24AC8827" w:rsidRPr="172C9AFC">
        <w:rPr>
          <w:rFonts w:asciiTheme="minorHAnsi" w:eastAsia="Open Sans" w:hAnsiTheme="minorHAnsi" w:cstheme="minorBidi"/>
        </w:rPr>
        <w:t>,</w:t>
      </w:r>
      <w:r w:rsidR="2D9A03FD" w:rsidRPr="172C9AFC">
        <w:rPr>
          <w:rFonts w:asciiTheme="minorHAnsi" w:eastAsia="Open Sans" w:hAnsiTheme="minorHAnsi" w:cstheme="minorBidi"/>
        </w:rPr>
        <w:t>5</w:t>
      </w:r>
      <w:r w:rsidR="24AC8827" w:rsidRPr="172C9AFC">
        <w:rPr>
          <w:rFonts w:asciiTheme="minorHAnsi" w:eastAsia="Open Sans" w:hAnsiTheme="minorHAnsi" w:cstheme="minorBidi"/>
        </w:rPr>
        <w:t>00 feet</w:t>
      </w:r>
      <w:r w:rsidRPr="172C9AFC">
        <w:rPr>
          <w:rFonts w:asciiTheme="minorHAnsi" w:eastAsia="Open Sans" w:hAnsiTheme="minorHAnsi" w:cstheme="minorBidi"/>
        </w:rPr>
        <w:t>.</w:t>
      </w:r>
      <w:r w:rsidR="00641B5B">
        <w:rPr>
          <w:rFonts w:asciiTheme="minorHAnsi" w:eastAsia="Open Sans" w:hAnsiTheme="minorHAnsi" w:cstheme="minorBidi"/>
        </w:rPr>
        <w:t xml:space="preserve"> </w:t>
      </w:r>
    </w:p>
    <w:p w14:paraId="6494ECF4" w14:textId="43AAC51F" w:rsidR="00641B5B" w:rsidRDefault="00641B5B" w:rsidP="00641B5B">
      <w:pPr>
        <w:spacing w:line="240" w:lineRule="auto"/>
        <w:rPr>
          <w:rFonts w:asciiTheme="minorHAnsi" w:eastAsia="Open Sans" w:hAnsiTheme="minorHAnsi" w:cstheme="minorBidi"/>
        </w:rPr>
      </w:pPr>
      <w:r>
        <w:rPr>
          <w:rFonts w:asciiTheme="minorHAnsi" w:eastAsia="Open Sans" w:hAnsiTheme="minorHAnsi" w:cstheme="minorBidi"/>
        </w:rPr>
        <w:t xml:space="preserve">A contractor’s license is not required to bid on this job. </w:t>
      </w:r>
    </w:p>
    <w:p w14:paraId="370219B6" w14:textId="6AA144ED" w:rsidR="0085539B" w:rsidRDefault="61F5DCE0" w:rsidP="63C53E44">
      <w:pPr>
        <w:spacing w:line="240" w:lineRule="auto"/>
        <w:rPr>
          <w:rFonts w:asciiTheme="minorHAnsi" w:eastAsia="Open Sans" w:hAnsiTheme="minorHAnsi" w:cstheme="minorBidi"/>
          <w:b/>
          <w:bCs/>
          <w:u w:val="single"/>
        </w:rPr>
      </w:pPr>
      <w:proofErr w:type="spellStart"/>
      <w:r w:rsidRPr="2F6EB7EB">
        <w:rPr>
          <w:rFonts w:asciiTheme="minorHAnsi" w:eastAsia="Open Sans" w:hAnsiTheme="minorHAnsi" w:cstheme="minorBidi"/>
          <w:b/>
          <w:bCs/>
          <w:u w:val="single"/>
        </w:rPr>
        <w:t>Waihoolana</w:t>
      </w:r>
      <w:proofErr w:type="spellEnd"/>
      <w:r w:rsidRPr="2F6EB7EB">
        <w:rPr>
          <w:rFonts w:asciiTheme="minorHAnsi" w:eastAsia="Open Sans" w:hAnsiTheme="minorHAnsi" w:cstheme="minorBidi"/>
          <w:b/>
          <w:bCs/>
          <w:u w:val="single"/>
        </w:rPr>
        <w:t xml:space="preserve"> </w:t>
      </w:r>
      <w:r w:rsidR="6E6B5AF2" w:rsidRPr="2F6EB7EB">
        <w:rPr>
          <w:rFonts w:asciiTheme="minorHAnsi" w:eastAsia="Open Sans" w:hAnsiTheme="minorHAnsi" w:cstheme="minorBidi"/>
          <w:b/>
          <w:bCs/>
          <w:u w:val="single"/>
        </w:rPr>
        <w:t xml:space="preserve">Upper </w:t>
      </w:r>
      <w:r w:rsidRPr="2F6EB7EB">
        <w:rPr>
          <w:rFonts w:asciiTheme="minorHAnsi" w:eastAsia="Open Sans" w:hAnsiTheme="minorHAnsi" w:cstheme="minorBidi"/>
          <w:b/>
          <w:bCs/>
          <w:u w:val="single"/>
        </w:rPr>
        <w:t>Fence Project Details:</w:t>
      </w:r>
    </w:p>
    <w:p w14:paraId="6735A84B" w14:textId="7688DC16" w:rsidR="00883780" w:rsidRDefault="60B70A8F" w:rsidP="00641B5B">
      <w:pPr>
        <w:spacing w:after="240" w:line="240" w:lineRule="auto"/>
        <w:rPr>
          <w:rFonts w:asciiTheme="minorHAnsi" w:eastAsia="Open Sans" w:hAnsiTheme="minorHAnsi" w:cstheme="minorBidi"/>
        </w:rPr>
      </w:pPr>
      <w:r w:rsidRPr="172C9AFC">
        <w:rPr>
          <w:rFonts w:asciiTheme="minorHAnsi" w:eastAsia="Open Sans" w:hAnsiTheme="minorHAnsi" w:cstheme="minorBidi"/>
        </w:rPr>
        <w:t>At</w:t>
      </w:r>
      <w:r w:rsidR="15269655" w:rsidRPr="172C9AFC">
        <w:rPr>
          <w:rFonts w:asciiTheme="minorHAnsi" w:eastAsia="Open Sans" w:hAnsiTheme="minorHAnsi" w:cstheme="minorBidi"/>
        </w:rPr>
        <w:t xml:space="preserve"> </w:t>
      </w:r>
      <w:proofErr w:type="spellStart"/>
      <w:r w:rsidR="15269655" w:rsidRPr="172C9AFC">
        <w:rPr>
          <w:rFonts w:asciiTheme="minorHAnsi" w:eastAsia="Open Sans" w:hAnsiTheme="minorHAnsi" w:cstheme="minorBidi"/>
        </w:rPr>
        <w:t>Waihoolana</w:t>
      </w:r>
      <w:proofErr w:type="spellEnd"/>
      <w:r w:rsidR="15269655" w:rsidRPr="172C9AFC">
        <w:rPr>
          <w:rFonts w:asciiTheme="minorHAnsi" w:eastAsia="Open Sans" w:hAnsiTheme="minorHAnsi" w:cstheme="minorBidi"/>
        </w:rPr>
        <w:t>, approximately 9,500</w:t>
      </w:r>
      <w:r w:rsidR="15269655" w:rsidRPr="00641B5B">
        <w:rPr>
          <w:rFonts w:asciiTheme="minorHAnsi" w:hAnsiTheme="minorHAnsi"/>
        </w:rPr>
        <w:t xml:space="preserve"> feet</w:t>
      </w:r>
      <w:r w:rsidR="15269655" w:rsidRPr="172C9AFC">
        <w:rPr>
          <w:rFonts w:asciiTheme="minorHAnsi" w:eastAsia="Open Sans" w:hAnsiTheme="minorHAnsi" w:cstheme="minorBidi"/>
        </w:rPr>
        <w:t xml:space="preserve"> of fence will be constructed</w:t>
      </w:r>
      <w:r w:rsidR="78416F54" w:rsidRPr="172C9AFC">
        <w:rPr>
          <w:rFonts w:asciiTheme="minorHAnsi" w:eastAsia="Open Sans" w:hAnsiTheme="minorHAnsi" w:cstheme="minorBidi"/>
        </w:rPr>
        <w:t xml:space="preserve"> (see Figure 1 below)</w:t>
      </w:r>
      <w:r w:rsidR="15269655" w:rsidRPr="172C9AFC">
        <w:rPr>
          <w:rFonts w:asciiTheme="minorHAnsi" w:eastAsia="Open Sans" w:hAnsiTheme="minorHAnsi" w:cstheme="minorBidi"/>
        </w:rPr>
        <w:t>.</w:t>
      </w:r>
    </w:p>
    <w:p w14:paraId="27B31792" w14:textId="53938268" w:rsidR="00FE6C96" w:rsidRDefault="2132EFBD" w:rsidP="00641B5B">
      <w:pPr>
        <w:spacing w:after="240" w:line="240" w:lineRule="auto"/>
        <w:rPr>
          <w:rFonts w:asciiTheme="minorHAnsi" w:eastAsia="Open Sans" w:hAnsiTheme="minorHAnsi" w:cstheme="minorBidi"/>
        </w:rPr>
      </w:pPr>
      <w:r w:rsidRPr="37267BE9">
        <w:rPr>
          <w:rFonts w:asciiTheme="minorHAnsi" w:eastAsia="Open Sans" w:hAnsiTheme="minorHAnsi" w:cstheme="minorBidi"/>
        </w:rPr>
        <w:t xml:space="preserve">Minor changes in the fence alignment may be made due to terrain or avoidance of sensitive features, such as the identification of </w:t>
      </w:r>
      <w:r w:rsidR="7D0956C5" w:rsidRPr="37267BE9">
        <w:rPr>
          <w:rFonts w:asciiTheme="minorHAnsi" w:eastAsia="Open Sans" w:hAnsiTheme="minorHAnsi" w:cstheme="minorBidi"/>
        </w:rPr>
        <w:t>e</w:t>
      </w:r>
      <w:r w:rsidRPr="37267BE9">
        <w:rPr>
          <w:rFonts w:asciiTheme="minorHAnsi" w:eastAsia="Open Sans" w:hAnsiTheme="minorHAnsi" w:cstheme="minorBidi"/>
        </w:rPr>
        <w:t>ndangered plants and/or archaeological features. The State reserves the right to purchase larger or smaller quantities at the per linear foot price quoted on the OFFER FORM page.</w:t>
      </w:r>
    </w:p>
    <w:p w14:paraId="626D8933" w14:textId="23284871" w:rsidR="003051F2" w:rsidRDefault="748612AA" w:rsidP="00FE6C96">
      <w:pPr>
        <w:spacing w:after="240" w:line="240" w:lineRule="auto"/>
      </w:pPr>
      <w:r>
        <w:br w:type="page"/>
      </w:r>
    </w:p>
    <w:p w14:paraId="33AE026A" w14:textId="2775B3C7" w:rsidR="003051F2" w:rsidRPr="008C7962" w:rsidRDefault="65E3AE0D" w:rsidP="172C9AFC">
      <w:pPr>
        <w:spacing w:after="240" w:line="240" w:lineRule="auto"/>
        <w:jc w:val="center"/>
        <w:rPr>
          <w:rFonts w:asciiTheme="minorHAnsi" w:eastAsia="Open Sans" w:hAnsiTheme="minorHAnsi" w:cstheme="minorBidi"/>
          <w:i/>
          <w:iCs/>
        </w:rPr>
      </w:pPr>
      <w:r>
        <w:rPr>
          <w:noProof/>
        </w:rPr>
        <w:lastRenderedPageBreak/>
        <w:drawing>
          <wp:inline distT="0" distB="0" distL="0" distR="0" wp14:anchorId="22C65A6B" wp14:editId="17A274CB">
            <wp:extent cx="7662990" cy="5852160"/>
            <wp:effectExtent l="0" t="0" r="0" b="0"/>
            <wp:docPr id="214101769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017699" name=""/>
                    <pic:cNvPicPr/>
                  </pic:nvPicPr>
                  <pic:blipFill>
                    <a:blip r:embed="rId13">
                      <a:extLst>
                        <a:ext uri="{28A0092B-C50C-407E-A947-70E740481C1C}">
                          <a14:useLocalDpi xmlns:a14="http://schemas.microsoft.com/office/drawing/2010/main"/>
                        </a:ext>
                      </a:extLst>
                    </a:blip>
                    <a:stretch>
                      <a:fillRect/>
                    </a:stretch>
                  </pic:blipFill>
                  <pic:spPr>
                    <a:xfrm rot="16200000">
                      <a:off x="0" y="0"/>
                      <a:ext cx="7662990" cy="5852160"/>
                    </a:xfrm>
                    <a:prstGeom prst="rect">
                      <a:avLst/>
                    </a:prstGeom>
                  </pic:spPr>
                </pic:pic>
              </a:graphicData>
            </a:graphic>
          </wp:inline>
        </w:drawing>
      </w:r>
      <w:r w:rsidR="69BC13C4" w:rsidRPr="172C9AFC">
        <w:rPr>
          <w:rFonts w:asciiTheme="minorHAnsi" w:eastAsia="Open Sans" w:hAnsiTheme="minorHAnsi" w:cstheme="minorBidi"/>
          <w:b/>
          <w:bCs/>
        </w:rPr>
        <w:t xml:space="preserve">               </w:t>
      </w:r>
      <w:r w:rsidR="7E2B76C3" w:rsidRPr="172C9AFC">
        <w:rPr>
          <w:rFonts w:asciiTheme="minorHAnsi" w:eastAsia="Open Sans" w:hAnsiTheme="minorHAnsi" w:cstheme="minorBidi"/>
          <w:b/>
          <w:bCs/>
        </w:rPr>
        <w:t xml:space="preserve">      </w:t>
      </w:r>
      <w:r w:rsidR="7F265609" w:rsidRPr="172C9AFC">
        <w:rPr>
          <w:rFonts w:asciiTheme="minorHAnsi" w:eastAsia="Open Sans" w:hAnsiTheme="minorHAnsi" w:cstheme="minorBidi"/>
          <w:b/>
          <w:bCs/>
        </w:rPr>
        <w:t>F</w:t>
      </w:r>
      <w:r w:rsidR="533B9904" w:rsidRPr="172C9AFC">
        <w:rPr>
          <w:rFonts w:asciiTheme="minorHAnsi" w:eastAsia="Open Sans" w:hAnsiTheme="minorHAnsi" w:cstheme="minorBidi"/>
          <w:b/>
          <w:bCs/>
        </w:rPr>
        <w:t>igure 1:</w:t>
      </w:r>
      <w:r w:rsidR="533B9904" w:rsidRPr="172C9AFC">
        <w:rPr>
          <w:rFonts w:asciiTheme="minorHAnsi" w:eastAsia="Open Sans" w:hAnsiTheme="minorHAnsi" w:cstheme="minorBidi"/>
        </w:rPr>
        <w:t xml:space="preserve"> </w:t>
      </w:r>
      <w:proofErr w:type="spellStart"/>
      <w:r w:rsidR="533B9904" w:rsidRPr="172C9AFC">
        <w:rPr>
          <w:rFonts w:asciiTheme="minorHAnsi" w:eastAsia="Open Sans" w:hAnsiTheme="minorHAnsi" w:cstheme="minorBidi"/>
        </w:rPr>
        <w:t>Waihoolana</w:t>
      </w:r>
      <w:proofErr w:type="spellEnd"/>
      <w:r w:rsidR="533B9904" w:rsidRPr="172C9AFC">
        <w:rPr>
          <w:rFonts w:asciiTheme="minorHAnsi" w:eastAsia="Open Sans" w:hAnsiTheme="minorHAnsi" w:cstheme="minorBidi"/>
        </w:rPr>
        <w:t xml:space="preserve"> Upper Fence Project and Infrastructure</w:t>
      </w:r>
      <w:r w:rsidR="73C52D10" w:rsidRPr="172C9AFC">
        <w:rPr>
          <w:rFonts w:asciiTheme="minorHAnsi" w:eastAsia="Open Sans" w:hAnsiTheme="minorHAnsi" w:cstheme="minorBidi"/>
        </w:rPr>
        <w:t xml:space="preserve">. </w:t>
      </w:r>
      <w:r w:rsidR="40588481" w:rsidRPr="172C9AFC">
        <w:rPr>
          <w:rFonts w:asciiTheme="minorHAnsi" w:eastAsia="Open Sans" w:hAnsiTheme="minorHAnsi" w:cstheme="minorBidi"/>
          <w:i/>
          <w:iCs/>
        </w:rPr>
        <w:t xml:space="preserve">*The boundary between </w:t>
      </w:r>
      <w:r w:rsidR="398EB56B" w:rsidRPr="172C9AFC">
        <w:rPr>
          <w:rFonts w:asciiTheme="minorHAnsi" w:eastAsia="Open Sans" w:hAnsiTheme="minorHAnsi" w:cstheme="minorBidi"/>
          <w:i/>
          <w:iCs/>
        </w:rPr>
        <w:t xml:space="preserve">Kahua and </w:t>
      </w:r>
      <w:r w:rsidR="7DBE074F" w:rsidRPr="172C9AFC">
        <w:rPr>
          <w:rFonts w:asciiTheme="minorHAnsi" w:eastAsia="Open Sans" w:hAnsiTheme="minorHAnsi" w:cstheme="minorBidi"/>
          <w:i/>
          <w:iCs/>
        </w:rPr>
        <w:t xml:space="preserve">    </w:t>
      </w:r>
      <w:r w:rsidR="1BDFEDAB" w:rsidRPr="172C9AFC">
        <w:rPr>
          <w:rFonts w:asciiTheme="minorHAnsi" w:eastAsia="Open Sans" w:hAnsiTheme="minorHAnsi" w:cstheme="minorBidi"/>
          <w:i/>
          <w:iCs/>
        </w:rPr>
        <w:t xml:space="preserve">                          </w:t>
      </w:r>
      <w:r w:rsidR="738B0302" w:rsidRPr="172C9AFC">
        <w:rPr>
          <w:rFonts w:asciiTheme="minorHAnsi" w:eastAsia="Open Sans" w:hAnsiTheme="minorHAnsi" w:cstheme="minorBidi"/>
          <w:i/>
          <w:iCs/>
        </w:rPr>
        <w:t xml:space="preserve">        </w:t>
      </w:r>
      <w:r w:rsidR="268EBA24" w:rsidRPr="172C9AFC">
        <w:rPr>
          <w:rFonts w:asciiTheme="minorHAnsi" w:eastAsia="Open Sans" w:hAnsiTheme="minorHAnsi" w:cstheme="minorBidi"/>
          <w:i/>
          <w:iCs/>
        </w:rPr>
        <w:t xml:space="preserve">      </w:t>
      </w:r>
      <w:r w:rsidR="4598E9D7" w:rsidRPr="172C9AFC">
        <w:rPr>
          <w:rFonts w:asciiTheme="minorHAnsi" w:eastAsia="Open Sans" w:hAnsiTheme="minorHAnsi" w:cstheme="minorBidi"/>
          <w:i/>
          <w:iCs/>
        </w:rPr>
        <w:t xml:space="preserve">       M</w:t>
      </w:r>
      <w:r w:rsidR="398EB56B" w:rsidRPr="172C9AFC">
        <w:rPr>
          <w:rFonts w:asciiTheme="minorHAnsi" w:eastAsia="Open Sans" w:hAnsiTheme="minorHAnsi" w:cstheme="minorBidi"/>
          <w:i/>
          <w:iCs/>
        </w:rPr>
        <w:t xml:space="preserve">akani </w:t>
      </w:r>
      <w:proofErr w:type="spellStart"/>
      <w:r w:rsidR="398EB56B" w:rsidRPr="172C9AFC">
        <w:rPr>
          <w:rFonts w:asciiTheme="minorHAnsi" w:eastAsia="Open Sans" w:hAnsiTheme="minorHAnsi" w:cstheme="minorBidi"/>
          <w:i/>
          <w:iCs/>
        </w:rPr>
        <w:t>Ua</w:t>
      </w:r>
      <w:proofErr w:type="spellEnd"/>
      <w:r w:rsidR="398EB56B" w:rsidRPr="172C9AFC">
        <w:rPr>
          <w:rFonts w:asciiTheme="minorHAnsi" w:eastAsia="Open Sans" w:hAnsiTheme="minorHAnsi" w:cstheme="minorBidi"/>
          <w:i/>
          <w:iCs/>
        </w:rPr>
        <w:t xml:space="preserve"> ranches from </w:t>
      </w:r>
      <w:proofErr w:type="spellStart"/>
      <w:r w:rsidR="398EB56B" w:rsidRPr="172C9AFC">
        <w:rPr>
          <w:rFonts w:asciiTheme="minorHAnsi" w:eastAsia="Open Sans" w:hAnsiTheme="minorHAnsi" w:cstheme="minorBidi"/>
          <w:i/>
          <w:iCs/>
        </w:rPr>
        <w:t>Pu</w:t>
      </w:r>
      <w:r w:rsidR="551E6EDF" w:rsidRPr="172C9AFC">
        <w:rPr>
          <w:rFonts w:asciiTheme="minorHAnsi" w:eastAsia="Open Sans" w:hAnsiTheme="minorHAnsi" w:cstheme="minorBidi"/>
          <w:i/>
          <w:iCs/>
        </w:rPr>
        <w:t>u</w:t>
      </w:r>
      <w:proofErr w:type="spellEnd"/>
      <w:r w:rsidR="551E6EDF" w:rsidRPr="172C9AFC">
        <w:rPr>
          <w:rFonts w:asciiTheme="minorHAnsi" w:eastAsia="Open Sans" w:hAnsiTheme="minorHAnsi" w:cstheme="minorBidi"/>
          <w:i/>
          <w:iCs/>
        </w:rPr>
        <w:t xml:space="preserve"> Pili to Hwy 250 needs to be updated</w:t>
      </w:r>
      <w:r w:rsidR="0ECCF0B1" w:rsidRPr="172C9AFC">
        <w:rPr>
          <w:rFonts w:asciiTheme="minorHAnsi" w:eastAsia="Open Sans" w:hAnsiTheme="minorHAnsi" w:cstheme="minorBidi"/>
          <w:i/>
          <w:iCs/>
        </w:rPr>
        <w:t xml:space="preserve"> but does</w:t>
      </w:r>
      <w:r w:rsidR="4C5BEF90" w:rsidRPr="172C9AFC">
        <w:rPr>
          <w:rFonts w:asciiTheme="minorHAnsi" w:eastAsia="Open Sans" w:hAnsiTheme="minorHAnsi" w:cstheme="minorBidi"/>
          <w:i/>
          <w:iCs/>
        </w:rPr>
        <w:t xml:space="preserve"> </w:t>
      </w:r>
      <w:r w:rsidR="0ECCF0B1" w:rsidRPr="172C9AFC">
        <w:rPr>
          <w:rFonts w:asciiTheme="minorHAnsi" w:eastAsia="Open Sans" w:hAnsiTheme="minorHAnsi" w:cstheme="minorBidi"/>
          <w:i/>
          <w:iCs/>
        </w:rPr>
        <w:t>n</w:t>
      </w:r>
      <w:r w:rsidR="2CFBAA81" w:rsidRPr="172C9AFC">
        <w:rPr>
          <w:rFonts w:asciiTheme="minorHAnsi" w:eastAsia="Open Sans" w:hAnsiTheme="minorHAnsi" w:cstheme="minorBidi"/>
          <w:i/>
          <w:iCs/>
        </w:rPr>
        <w:t>o</w:t>
      </w:r>
      <w:r w:rsidR="0ECCF0B1" w:rsidRPr="172C9AFC">
        <w:rPr>
          <w:rFonts w:asciiTheme="minorHAnsi" w:eastAsia="Open Sans" w:hAnsiTheme="minorHAnsi" w:cstheme="minorBidi"/>
          <w:i/>
          <w:iCs/>
        </w:rPr>
        <w:t>t impact this project</w:t>
      </w:r>
      <w:r w:rsidR="551E6EDF" w:rsidRPr="172C9AFC">
        <w:rPr>
          <w:rFonts w:asciiTheme="minorHAnsi" w:eastAsia="Open Sans" w:hAnsiTheme="minorHAnsi" w:cstheme="minorBidi"/>
          <w:i/>
          <w:iCs/>
        </w:rPr>
        <w:t>.</w:t>
      </w:r>
    </w:p>
    <w:p w14:paraId="54C709F4" w14:textId="62C8299D" w:rsidR="003051F2" w:rsidRPr="008C7962" w:rsidRDefault="51E5CFAE" w:rsidP="66180926">
      <w:pPr>
        <w:spacing w:line="240" w:lineRule="auto"/>
      </w:pPr>
      <w:r>
        <w:lastRenderedPageBreak/>
        <w:br w:type="page"/>
      </w:r>
    </w:p>
    <w:p w14:paraId="7B7684C1" w14:textId="166D2F0A" w:rsidR="003051F2" w:rsidRPr="008C7962" w:rsidRDefault="1BC9142B" w:rsidP="00641B5B">
      <w:pPr>
        <w:spacing w:after="240" w:line="240" w:lineRule="auto"/>
        <w:rPr>
          <w:rFonts w:asciiTheme="minorHAnsi" w:eastAsia="Open Sans" w:hAnsiTheme="minorHAnsi" w:cstheme="minorBidi"/>
          <w:b/>
          <w:bCs/>
        </w:rPr>
      </w:pPr>
      <w:r w:rsidRPr="37267BE9">
        <w:rPr>
          <w:rFonts w:asciiTheme="minorHAnsi" w:eastAsia="Open Sans" w:hAnsiTheme="minorHAnsi" w:cstheme="minorBidi"/>
          <w:b/>
          <w:bCs/>
        </w:rPr>
        <w:lastRenderedPageBreak/>
        <w:t>Access:</w:t>
      </w:r>
    </w:p>
    <w:p w14:paraId="595A2DB6" w14:textId="0BA5FBD3" w:rsidR="00DE3384" w:rsidRDefault="5E305117" w:rsidP="00DE3384">
      <w:pPr>
        <w:spacing w:line="240" w:lineRule="auto"/>
        <w:rPr>
          <w:rFonts w:asciiTheme="minorHAnsi" w:eastAsia="Open Sans" w:hAnsiTheme="minorHAnsi" w:cstheme="minorBidi"/>
          <w:lang w:val="haw-US"/>
        </w:rPr>
      </w:pPr>
      <w:r w:rsidRPr="4ED36A1F">
        <w:rPr>
          <w:rFonts w:asciiTheme="minorHAnsi" w:eastAsia="Open Sans" w:hAnsiTheme="minorHAnsi" w:cstheme="minorBidi"/>
        </w:rPr>
        <w:t xml:space="preserve">The </w:t>
      </w:r>
      <w:proofErr w:type="spellStart"/>
      <w:r w:rsidRPr="4ED36A1F">
        <w:rPr>
          <w:rFonts w:asciiTheme="minorHAnsi" w:eastAsia="Open Sans" w:hAnsiTheme="minorHAnsi" w:cstheme="minorBidi"/>
        </w:rPr>
        <w:t>Waihoolana</w:t>
      </w:r>
      <w:proofErr w:type="spellEnd"/>
      <w:r w:rsidRPr="4ED36A1F">
        <w:rPr>
          <w:rFonts w:asciiTheme="minorHAnsi" w:eastAsia="Open Sans" w:hAnsiTheme="minorHAnsi" w:cstheme="minorBidi"/>
        </w:rPr>
        <w:t xml:space="preserve"> </w:t>
      </w:r>
      <w:r w:rsidR="05B63DE8" w:rsidRPr="4ED36A1F">
        <w:rPr>
          <w:rFonts w:asciiTheme="minorHAnsi" w:eastAsia="Open Sans" w:hAnsiTheme="minorHAnsi" w:cstheme="minorBidi"/>
        </w:rPr>
        <w:t xml:space="preserve">upper </w:t>
      </w:r>
      <w:r w:rsidRPr="4ED36A1F">
        <w:rPr>
          <w:rFonts w:asciiTheme="minorHAnsi" w:eastAsia="Open Sans" w:hAnsiTheme="minorHAnsi" w:cstheme="minorBidi"/>
        </w:rPr>
        <w:t xml:space="preserve">fence project </w:t>
      </w:r>
      <w:r w:rsidR="394D8907" w:rsidRPr="4ED36A1F">
        <w:rPr>
          <w:rFonts w:asciiTheme="minorHAnsi" w:eastAsia="Open Sans" w:hAnsiTheme="minorHAnsi" w:cstheme="minorBidi"/>
        </w:rPr>
        <w:t>can</w:t>
      </w:r>
      <w:r w:rsidRPr="4ED36A1F">
        <w:rPr>
          <w:rFonts w:asciiTheme="minorHAnsi" w:eastAsia="Open Sans" w:hAnsiTheme="minorHAnsi" w:cstheme="minorBidi"/>
        </w:rPr>
        <w:t xml:space="preserve"> be accessed by vehicle and helicopter</w:t>
      </w:r>
      <w:r w:rsidR="65792239" w:rsidRPr="4ED36A1F">
        <w:rPr>
          <w:rFonts w:asciiTheme="minorHAnsi" w:eastAsia="Open Sans" w:hAnsiTheme="minorHAnsi" w:cstheme="minorBidi"/>
        </w:rPr>
        <w:t>.</w:t>
      </w:r>
      <w:r w:rsidRPr="4ED36A1F">
        <w:rPr>
          <w:rFonts w:asciiTheme="minorHAnsi" w:eastAsia="Open Sans" w:hAnsiTheme="minorHAnsi" w:cstheme="minorBidi"/>
        </w:rPr>
        <w:t xml:space="preserve"> The western side of the fence project can be accessed</w:t>
      </w:r>
      <w:r w:rsidR="050E4A64" w:rsidRPr="4ED36A1F">
        <w:rPr>
          <w:rFonts w:asciiTheme="minorHAnsi" w:eastAsia="Open Sans" w:hAnsiTheme="minorHAnsi" w:cstheme="minorBidi"/>
        </w:rPr>
        <w:t xml:space="preserve"> </w:t>
      </w:r>
      <w:r w:rsidR="79C6D909" w:rsidRPr="4ED36A1F">
        <w:rPr>
          <w:rFonts w:asciiTheme="minorHAnsi" w:eastAsia="Open Sans" w:hAnsiTheme="minorHAnsi" w:cstheme="minorBidi"/>
        </w:rPr>
        <w:t xml:space="preserve">using a 4x4 vehicle from the </w:t>
      </w:r>
      <w:proofErr w:type="spellStart"/>
      <w:r w:rsidR="050E4A64" w:rsidRPr="4ED36A1F">
        <w:rPr>
          <w:rFonts w:asciiTheme="minorHAnsi" w:eastAsia="Open Sans" w:hAnsiTheme="minorHAnsi" w:cstheme="minorBidi"/>
        </w:rPr>
        <w:t>Kehena</w:t>
      </w:r>
      <w:proofErr w:type="spellEnd"/>
      <w:r w:rsidR="050E4A64" w:rsidRPr="4ED36A1F">
        <w:rPr>
          <w:rFonts w:asciiTheme="minorHAnsi" w:eastAsia="Open Sans" w:hAnsiTheme="minorHAnsi" w:cstheme="minorBidi"/>
        </w:rPr>
        <w:t xml:space="preserve"> Ditch Rd</w:t>
      </w:r>
      <w:r w:rsidRPr="4ED36A1F">
        <w:rPr>
          <w:rFonts w:asciiTheme="minorHAnsi" w:eastAsia="Open Sans" w:hAnsiTheme="minorHAnsi" w:cstheme="minorBidi"/>
        </w:rPr>
        <w:t xml:space="preserve"> to </w:t>
      </w:r>
      <w:proofErr w:type="spellStart"/>
      <w:r w:rsidRPr="4ED36A1F">
        <w:rPr>
          <w:rFonts w:asciiTheme="minorHAnsi" w:eastAsia="Open Sans" w:hAnsiTheme="minorHAnsi" w:cstheme="minorBidi"/>
        </w:rPr>
        <w:t>Kaneaa</w:t>
      </w:r>
      <w:proofErr w:type="spellEnd"/>
      <w:r w:rsidRPr="4ED36A1F">
        <w:rPr>
          <w:rFonts w:asciiTheme="minorHAnsi" w:eastAsia="Open Sans" w:hAnsiTheme="minorHAnsi" w:cstheme="minorBidi"/>
        </w:rPr>
        <w:t xml:space="preserve"> on Parker Ranch and ATV/UTV through </w:t>
      </w:r>
      <w:proofErr w:type="spellStart"/>
      <w:r w:rsidRPr="4ED36A1F">
        <w:rPr>
          <w:rFonts w:asciiTheme="minorHAnsi" w:eastAsia="Open Sans" w:hAnsiTheme="minorHAnsi" w:cstheme="minorBidi"/>
        </w:rPr>
        <w:t>Kaneaa</w:t>
      </w:r>
      <w:proofErr w:type="spellEnd"/>
      <w:r w:rsidRPr="4ED36A1F">
        <w:rPr>
          <w:rFonts w:asciiTheme="minorHAnsi" w:eastAsia="Open Sans" w:hAnsiTheme="minorHAnsi" w:cstheme="minorBidi"/>
        </w:rPr>
        <w:t xml:space="preserve"> and </w:t>
      </w:r>
      <w:proofErr w:type="spellStart"/>
      <w:r w:rsidRPr="4ED36A1F">
        <w:rPr>
          <w:rFonts w:asciiTheme="minorHAnsi" w:eastAsia="Open Sans" w:hAnsiTheme="minorHAnsi" w:cstheme="minorBidi"/>
        </w:rPr>
        <w:t>Pupukanioe</w:t>
      </w:r>
      <w:proofErr w:type="spellEnd"/>
      <w:r w:rsidRPr="4ED36A1F">
        <w:rPr>
          <w:rFonts w:asciiTheme="minorHAnsi" w:eastAsia="Open Sans" w:hAnsiTheme="minorHAnsi" w:cstheme="minorBidi"/>
        </w:rPr>
        <w:t xml:space="preserve"> on </w:t>
      </w:r>
      <w:proofErr w:type="spellStart"/>
      <w:r w:rsidRPr="4ED36A1F">
        <w:rPr>
          <w:rFonts w:asciiTheme="minorHAnsi" w:eastAsia="Open Sans" w:hAnsiTheme="minorHAnsi" w:cstheme="minorBidi"/>
        </w:rPr>
        <w:t>Ponoholo</w:t>
      </w:r>
      <w:proofErr w:type="spellEnd"/>
      <w:r w:rsidRPr="4ED36A1F">
        <w:rPr>
          <w:rFonts w:asciiTheme="minorHAnsi" w:eastAsia="Open Sans" w:hAnsiTheme="minorHAnsi" w:cstheme="minorBidi"/>
        </w:rPr>
        <w:t xml:space="preserve"> Ranch. The rest of the fence project is more efficiently accessed by helicopter.</w:t>
      </w:r>
      <w:r w:rsidR="6C59258C" w:rsidRPr="4ED36A1F">
        <w:rPr>
          <w:rFonts w:asciiTheme="minorHAnsi" w:eastAsia="Open Sans" w:hAnsiTheme="minorHAnsi" w:cstheme="minorBidi"/>
        </w:rPr>
        <w:t xml:space="preserve"> </w:t>
      </w:r>
      <w:r w:rsidR="6C59258C" w:rsidRPr="00CC627F">
        <w:rPr>
          <w:rFonts w:asciiTheme="minorHAnsi" w:eastAsia="Open Sans" w:hAnsiTheme="minorHAnsi" w:cstheme="minorBidi"/>
        </w:rPr>
        <w:t xml:space="preserve">The Contractor will notify </w:t>
      </w:r>
      <w:r w:rsidR="00AB2250" w:rsidRPr="00CC627F">
        <w:rPr>
          <w:rFonts w:asciiTheme="minorHAnsi" w:eastAsia="Open Sans" w:hAnsiTheme="minorHAnsi" w:cstheme="minorBidi"/>
        </w:rPr>
        <w:t xml:space="preserve">DOFAW, </w:t>
      </w:r>
      <w:r w:rsidR="6C59258C" w:rsidRPr="00CC627F">
        <w:rPr>
          <w:rFonts w:asciiTheme="minorHAnsi" w:eastAsia="Open Sans" w:hAnsiTheme="minorHAnsi" w:cstheme="minorBidi"/>
        </w:rPr>
        <w:t>KWP</w:t>
      </w:r>
      <w:r w:rsidR="00AB2250" w:rsidRPr="00CC627F">
        <w:rPr>
          <w:rFonts w:asciiTheme="minorHAnsi" w:eastAsia="Open Sans" w:hAnsiTheme="minorHAnsi" w:cstheme="minorBidi"/>
        </w:rPr>
        <w:t>,</w:t>
      </w:r>
      <w:r w:rsidR="6C59258C" w:rsidRPr="00CC627F">
        <w:rPr>
          <w:rFonts w:asciiTheme="minorHAnsi" w:eastAsia="Open Sans" w:hAnsiTheme="minorHAnsi" w:cstheme="minorBidi"/>
        </w:rPr>
        <w:t xml:space="preserve"> </w:t>
      </w:r>
      <w:r w:rsidR="4DA2111F" w:rsidRPr="00CC627F">
        <w:rPr>
          <w:rFonts w:asciiTheme="minorHAnsi" w:eastAsia="Open Sans" w:hAnsiTheme="minorHAnsi" w:cstheme="minorBidi"/>
        </w:rPr>
        <w:t xml:space="preserve">and the appropriate landowners of the dates of access in </w:t>
      </w:r>
      <w:r w:rsidR="5D7652C8" w:rsidRPr="00CC627F">
        <w:rPr>
          <w:rFonts w:asciiTheme="minorHAnsi" w:eastAsia="Open Sans" w:hAnsiTheme="minorHAnsi" w:cstheme="minorBidi"/>
        </w:rPr>
        <w:t>advance</w:t>
      </w:r>
      <w:r w:rsidR="00C51953" w:rsidRPr="00CC627F">
        <w:rPr>
          <w:rFonts w:asciiTheme="minorHAnsi" w:eastAsia="Open Sans" w:hAnsiTheme="minorHAnsi" w:cstheme="minorBidi"/>
        </w:rPr>
        <w:t xml:space="preserve"> (at least two weeks </w:t>
      </w:r>
      <w:r w:rsidR="0030616F" w:rsidRPr="00CC627F">
        <w:rPr>
          <w:rFonts w:asciiTheme="minorHAnsi" w:eastAsia="Open Sans" w:hAnsiTheme="minorHAnsi" w:cstheme="minorBidi"/>
        </w:rPr>
        <w:t>prior</w:t>
      </w:r>
      <w:r w:rsidR="00C51953" w:rsidRPr="00CC627F">
        <w:rPr>
          <w:rFonts w:asciiTheme="minorHAnsi" w:eastAsia="Open Sans" w:hAnsiTheme="minorHAnsi" w:cstheme="minorBidi"/>
        </w:rPr>
        <w:t>)</w:t>
      </w:r>
      <w:r w:rsidR="06AE0817" w:rsidRPr="00CC627F">
        <w:rPr>
          <w:rFonts w:asciiTheme="minorHAnsi" w:eastAsia="Open Sans" w:hAnsiTheme="minorHAnsi" w:cstheme="minorBidi"/>
        </w:rPr>
        <w:t xml:space="preserve"> and coordinate directly with the appropriate landowners</w:t>
      </w:r>
      <w:r w:rsidR="0591E441" w:rsidRPr="00CC627F">
        <w:rPr>
          <w:rFonts w:asciiTheme="minorHAnsi" w:eastAsia="Open Sans" w:hAnsiTheme="minorHAnsi" w:cstheme="minorBidi"/>
        </w:rPr>
        <w:t xml:space="preserve"> on any further logistics such as k</w:t>
      </w:r>
      <w:r w:rsidR="07BCC212" w:rsidRPr="00CC627F">
        <w:rPr>
          <w:rFonts w:asciiTheme="minorHAnsi" w:eastAsia="Open Sans" w:hAnsiTheme="minorHAnsi" w:cstheme="minorBidi"/>
        </w:rPr>
        <w:t>ey pick up</w:t>
      </w:r>
      <w:r w:rsidR="008804B1" w:rsidRPr="00CC627F">
        <w:rPr>
          <w:rFonts w:asciiTheme="minorHAnsi" w:eastAsia="Open Sans" w:hAnsiTheme="minorHAnsi" w:cstheme="minorBidi"/>
        </w:rPr>
        <w:t xml:space="preserve"> and </w:t>
      </w:r>
      <w:r w:rsidR="00D7620D" w:rsidRPr="00CC627F">
        <w:rPr>
          <w:rFonts w:asciiTheme="minorHAnsi" w:eastAsia="Open Sans" w:hAnsiTheme="minorHAnsi" w:cstheme="minorBidi"/>
        </w:rPr>
        <w:t>vehicle/equipment staging locations</w:t>
      </w:r>
      <w:r w:rsidR="07BCC212" w:rsidRPr="00CC627F">
        <w:rPr>
          <w:rFonts w:asciiTheme="minorHAnsi" w:eastAsia="Open Sans" w:hAnsiTheme="minorHAnsi" w:cstheme="minorBidi"/>
        </w:rPr>
        <w:t>.</w:t>
      </w:r>
    </w:p>
    <w:p w14:paraId="515B0DD1" w14:textId="44240219" w:rsidR="00A71DB8" w:rsidRPr="00641B5B" w:rsidRDefault="0DFE16D7" w:rsidP="00641B5B">
      <w:pPr>
        <w:spacing w:after="240" w:line="240" w:lineRule="auto"/>
        <w:rPr>
          <w:rFonts w:asciiTheme="minorHAnsi" w:hAnsiTheme="minorHAnsi"/>
        </w:rPr>
      </w:pPr>
      <w:r w:rsidRPr="172C9AFC">
        <w:rPr>
          <w:rFonts w:asciiTheme="minorHAnsi" w:eastAsia="Open Sans" w:hAnsiTheme="minorHAnsi" w:cstheme="minorBidi"/>
        </w:rPr>
        <w:t>Th</w:t>
      </w:r>
      <w:r w:rsidR="3C13376A" w:rsidRPr="172C9AFC">
        <w:rPr>
          <w:rFonts w:asciiTheme="minorHAnsi" w:eastAsia="Open Sans" w:hAnsiTheme="minorHAnsi" w:cstheme="minorBidi"/>
        </w:rPr>
        <w:t xml:space="preserve">e Contractor shall be responsible for transporting all required fence material, </w:t>
      </w:r>
      <w:r w:rsidR="3C13376A" w:rsidRPr="00641B5B">
        <w:rPr>
          <w:rFonts w:asciiTheme="minorHAnsi" w:hAnsiTheme="minorHAnsi"/>
        </w:rPr>
        <w:t>tools</w:t>
      </w:r>
      <w:r w:rsidR="3C13376A" w:rsidRPr="172C9AFC">
        <w:rPr>
          <w:rFonts w:asciiTheme="minorHAnsi" w:eastAsia="Open Sans" w:hAnsiTheme="minorHAnsi" w:cstheme="minorBidi"/>
        </w:rPr>
        <w:t>, work crew</w:t>
      </w:r>
      <w:r w:rsidR="3C13376A" w:rsidRPr="00641B5B">
        <w:rPr>
          <w:rFonts w:asciiTheme="minorHAnsi" w:hAnsiTheme="minorHAnsi"/>
        </w:rPr>
        <w:t>,</w:t>
      </w:r>
      <w:r w:rsidR="3C13376A" w:rsidRPr="172C9AFC">
        <w:rPr>
          <w:rFonts w:asciiTheme="minorHAnsi" w:eastAsia="Open Sans" w:hAnsiTheme="minorHAnsi" w:cstheme="minorBidi"/>
        </w:rPr>
        <w:t xml:space="preserve"> and equipment to the installation sites. </w:t>
      </w:r>
      <w:r w:rsidR="3C13376A" w:rsidRPr="00641B5B">
        <w:rPr>
          <w:rFonts w:asciiTheme="minorHAnsi" w:hAnsiTheme="minorHAnsi"/>
        </w:rPr>
        <w:t xml:space="preserve">Equipment may be stored on-site at </w:t>
      </w:r>
      <w:r w:rsidR="6BBE33F3" w:rsidRPr="172C9AFC">
        <w:rPr>
          <w:rFonts w:asciiTheme="minorHAnsi" w:eastAsia="Open Sans" w:hAnsiTheme="minorHAnsi" w:cstheme="minorBidi"/>
        </w:rPr>
        <w:t>t</w:t>
      </w:r>
      <w:r w:rsidR="3C13376A" w:rsidRPr="00641B5B">
        <w:rPr>
          <w:rFonts w:asciiTheme="minorHAnsi" w:hAnsiTheme="minorHAnsi"/>
        </w:rPr>
        <w:t xml:space="preserve">he </w:t>
      </w:r>
      <w:r w:rsidR="3C13376A" w:rsidRPr="172C9AFC">
        <w:rPr>
          <w:rFonts w:asciiTheme="minorHAnsi" w:eastAsia="Open Sans" w:hAnsiTheme="minorHAnsi" w:cstheme="minorBidi"/>
        </w:rPr>
        <w:t>Contractor’s</w:t>
      </w:r>
      <w:r w:rsidR="3C13376A" w:rsidRPr="00641B5B">
        <w:rPr>
          <w:rFonts w:asciiTheme="minorHAnsi" w:hAnsiTheme="minorHAnsi"/>
        </w:rPr>
        <w:t xml:space="preserve"> own risk. </w:t>
      </w:r>
      <w:r w:rsidR="3C13376A" w:rsidRPr="172C9AFC">
        <w:rPr>
          <w:rFonts w:asciiTheme="minorHAnsi" w:eastAsia="Open Sans" w:hAnsiTheme="minorHAnsi" w:cstheme="minorBidi"/>
        </w:rPr>
        <w:t xml:space="preserve">DOFAW will </w:t>
      </w:r>
      <w:r w:rsidR="3C13376A" w:rsidRPr="172C9AFC">
        <w:rPr>
          <w:rFonts w:asciiTheme="minorHAnsi" w:eastAsia="Open Sans" w:hAnsiTheme="minorHAnsi" w:cstheme="minorBidi"/>
          <w:u w:val="single"/>
        </w:rPr>
        <w:t>not</w:t>
      </w:r>
      <w:r w:rsidR="3C13376A" w:rsidRPr="172C9AFC">
        <w:rPr>
          <w:rFonts w:asciiTheme="minorHAnsi" w:eastAsia="Open Sans" w:hAnsiTheme="minorHAnsi" w:cstheme="minorBidi"/>
        </w:rPr>
        <w:t xml:space="preserve"> provide any helicopter transport for </w:t>
      </w:r>
      <w:r w:rsidR="6BBE33F3" w:rsidRPr="172C9AFC">
        <w:rPr>
          <w:rFonts w:asciiTheme="minorHAnsi" w:eastAsia="Open Sans" w:hAnsiTheme="minorHAnsi" w:cstheme="minorBidi"/>
        </w:rPr>
        <w:t>t</w:t>
      </w:r>
      <w:r w:rsidR="3C13376A" w:rsidRPr="172C9AFC">
        <w:rPr>
          <w:rFonts w:asciiTheme="minorHAnsi" w:eastAsia="Open Sans" w:hAnsiTheme="minorHAnsi" w:cstheme="minorBidi"/>
        </w:rPr>
        <w:t xml:space="preserve">he Contractor’s crew </w:t>
      </w:r>
      <w:r w:rsidR="3C13376A" w:rsidRPr="00641B5B">
        <w:rPr>
          <w:rFonts w:asciiTheme="minorHAnsi" w:hAnsiTheme="minorHAnsi"/>
        </w:rPr>
        <w:t>or</w:t>
      </w:r>
      <w:r w:rsidR="3C13376A" w:rsidRPr="172C9AFC">
        <w:rPr>
          <w:rFonts w:asciiTheme="minorHAnsi" w:eastAsia="Open Sans" w:hAnsiTheme="minorHAnsi" w:cstheme="minorBidi"/>
        </w:rPr>
        <w:t xml:space="preserve"> material. The Contractor shall coordinate its work schedules, timing, and other relevant communications directly with the Helicopter Contractor; however, the </w:t>
      </w:r>
      <w:r w:rsidR="3C13376A" w:rsidRPr="00641B5B">
        <w:rPr>
          <w:rFonts w:asciiTheme="minorHAnsi" w:hAnsiTheme="minorHAnsi"/>
        </w:rPr>
        <w:t>Contract Administrator</w:t>
      </w:r>
      <w:r w:rsidR="753C1669" w:rsidRPr="172C9AFC">
        <w:rPr>
          <w:rFonts w:asciiTheme="minorHAnsi" w:eastAsia="Open Sans" w:hAnsiTheme="minorHAnsi" w:cstheme="minorBidi"/>
        </w:rPr>
        <w:t xml:space="preserve"> </w:t>
      </w:r>
      <w:r w:rsidR="2034A5FD" w:rsidRPr="172C9AFC">
        <w:rPr>
          <w:rFonts w:asciiTheme="minorHAnsi" w:eastAsia="Open Sans" w:hAnsiTheme="minorHAnsi" w:cstheme="minorBidi"/>
        </w:rPr>
        <w:t xml:space="preserve">and KWP </w:t>
      </w:r>
      <w:r w:rsidR="3C13376A" w:rsidRPr="172C9AFC">
        <w:rPr>
          <w:rFonts w:asciiTheme="minorHAnsi" w:eastAsia="Open Sans" w:hAnsiTheme="minorHAnsi" w:cstheme="minorBidi"/>
        </w:rPr>
        <w:t xml:space="preserve">shall be notified at least </w:t>
      </w:r>
      <w:r w:rsidR="68D8E316" w:rsidRPr="172C9AFC">
        <w:rPr>
          <w:rFonts w:asciiTheme="minorHAnsi" w:eastAsia="Open Sans" w:hAnsiTheme="minorHAnsi" w:cstheme="minorBidi"/>
        </w:rPr>
        <w:t xml:space="preserve">two </w:t>
      </w:r>
      <w:r w:rsidR="109F47C8" w:rsidRPr="172C9AFC">
        <w:rPr>
          <w:rFonts w:asciiTheme="minorHAnsi" w:eastAsia="Open Sans" w:hAnsiTheme="minorHAnsi" w:cstheme="minorBidi"/>
        </w:rPr>
        <w:t>weeks</w:t>
      </w:r>
      <w:r w:rsidR="3C13376A" w:rsidRPr="172C9AFC">
        <w:rPr>
          <w:rFonts w:asciiTheme="minorHAnsi" w:eastAsia="Open Sans" w:hAnsiTheme="minorHAnsi" w:cstheme="minorBidi"/>
        </w:rPr>
        <w:t xml:space="preserve"> in advance of proposed work and flight schedules and included in pertinent communications affecting the project. The Contractor must complete a full walk through with </w:t>
      </w:r>
      <w:r w:rsidR="3C13376A" w:rsidRPr="00641B5B">
        <w:rPr>
          <w:rFonts w:asciiTheme="minorHAnsi" w:hAnsiTheme="minorHAnsi"/>
        </w:rPr>
        <w:t xml:space="preserve">a </w:t>
      </w:r>
      <w:r w:rsidR="2F61F21A" w:rsidRPr="172C9AFC">
        <w:rPr>
          <w:rFonts w:asciiTheme="minorHAnsi" w:eastAsia="Open Sans" w:hAnsiTheme="minorHAnsi" w:cstheme="minorBidi"/>
        </w:rPr>
        <w:t xml:space="preserve">DOFAW/KWP </w:t>
      </w:r>
      <w:r w:rsidR="3C13376A" w:rsidRPr="172C9AFC">
        <w:rPr>
          <w:rFonts w:asciiTheme="minorHAnsi" w:eastAsia="Open Sans" w:hAnsiTheme="minorHAnsi" w:cstheme="minorBidi"/>
        </w:rPr>
        <w:t xml:space="preserve">representative prior to commencing. The Contractor must obtain all necessary landing permits prior to commencing work. Landing permits are applied for through the DOFAW Hilo office, 19 East </w:t>
      </w:r>
      <w:proofErr w:type="spellStart"/>
      <w:r w:rsidR="3C13376A" w:rsidRPr="172C9AFC">
        <w:rPr>
          <w:rFonts w:asciiTheme="minorHAnsi" w:eastAsia="Open Sans" w:hAnsiTheme="minorHAnsi" w:cstheme="minorBidi"/>
        </w:rPr>
        <w:t>Kawili</w:t>
      </w:r>
      <w:proofErr w:type="spellEnd"/>
      <w:r w:rsidR="3C13376A" w:rsidRPr="172C9AFC">
        <w:rPr>
          <w:rFonts w:asciiTheme="minorHAnsi" w:eastAsia="Open Sans" w:hAnsiTheme="minorHAnsi" w:cstheme="minorBidi"/>
        </w:rPr>
        <w:t xml:space="preserve"> Street, Hilo, HI. All permits must include a schedule of work and list </w:t>
      </w:r>
      <w:r w:rsidR="6BBE33F3" w:rsidRPr="172C9AFC">
        <w:rPr>
          <w:rFonts w:asciiTheme="minorHAnsi" w:eastAsia="Open Sans" w:hAnsiTheme="minorHAnsi" w:cstheme="minorBidi"/>
        </w:rPr>
        <w:t>t</w:t>
      </w:r>
      <w:r w:rsidR="3C13376A" w:rsidRPr="00641B5B">
        <w:rPr>
          <w:rFonts w:asciiTheme="minorHAnsi" w:hAnsiTheme="minorHAnsi"/>
        </w:rPr>
        <w:t xml:space="preserve">he </w:t>
      </w:r>
      <w:r w:rsidR="3C13376A" w:rsidRPr="172C9AFC">
        <w:rPr>
          <w:rFonts w:asciiTheme="minorHAnsi" w:eastAsia="Open Sans" w:hAnsiTheme="minorHAnsi" w:cstheme="minorBidi"/>
        </w:rPr>
        <w:t>Contractor’s staff working on the project at the time.</w:t>
      </w:r>
      <w:r w:rsidR="3C13376A" w:rsidRPr="00641B5B">
        <w:rPr>
          <w:rFonts w:asciiTheme="minorHAnsi" w:hAnsiTheme="minorHAnsi"/>
        </w:rPr>
        <w:t xml:space="preserve"> The Contractor will work with </w:t>
      </w:r>
      <w:r w:rsidR="2F61F21A" w:rsidRPr="172C9AFC">
        <w:rPr>
          <w:rFonts w:asciiTheme="minorHAnsi" w:eastAsia="Open Sans" w:hAnsiTheme="minorHAnsi" w:cstheme="minorBidi"/>
        </w:rPr>
        <w:t>DOFAW/</w:t>
      </w:r>
      <w:r w:rsidR="02989358" w:rsidRPr="172C9AFC">
        <w:rPr>
          <w:rFonts w:asciiTheme="minorHAnsi" w:eastAsia="Open Sans" w:hAnsiTheme="minorHAnsi" w:cstheme="minorBidi"/>
        </w:rPr>
        <w:t>KWP</w:t>
      </w:r>
      <w:r w:rsidR="3C13376A" w:rsidRPr="00641B5B">
        <w:rPr>
          <w:rFonts w:asciiTheme="minorHAnsi" w:hAnsiTheme="minorHAnsi"/>
        </w:rPr>
        <w:t xml:space="preserve"> to identify appropriate helicopter landing zones</w:t>
      </w:r>
      <w:r w:rsidR="1F13CF79" w:rsidRPr="172C9AFC">
        <w:rPr>
          <w:rFonts w:asciiTheme="minorHAnsi" w:eastAsia="Open Sans" w:hAnsiTheme="minorHAnsi" w:cstheme="minorBidi"/>
        </w:rPr>
        <w:t xml:space="preserve"> (LZ)</w:t>
      </w:r>
      <w:r w:rsidR="3C13376A" w:rsidRPr="172C9AFC">
        <w:rPr>
          <w:rFonts w:asciiTheme="minorHAnsi" w:eastAsia="Open Sans" w:hAnsiTheme="minorHAnsi" w:cstheme="minorBidi"/>
        </w:rPr>
        <w:t>.</w:t>
      </w:r>
      <w:r w:rsidR="2F61F21A" w:rsidRPr="172C9AFC">
        <w:rPr>
          <w:rFonts w:asciiTheme="minorHAnsi" w:eastAsia="Open Sans" w:hAnsiTheme="minorHAnsi" w:cstheme="minorBidi"/>
          <w:lang w:val="haw-US"/>
        </w:rPr>
        <w:t xml:space="preserve"> </w:t>
      </w:r>
      <w:r w:rsidR="135DD83C" w:rsidRPr="172C9AFC">
        <w:rPr>
          <w:rFonts w:asciiTheme="minorHAnsi" w:eastAsia="Open Sans" w:hAnsiTheme="minorHAnsi" w:cstheme="minorBidi"/>
        </w:rPr>
        <w:t>There are</w:t>
      </w:r>
      <w:r w:rsidR="66E9CE60" w:rsidRPr="172C9AFC">
        <w:rPr>
          <w:rFonts w:asciiTheme="minorHAnsi" w:eastAsia="Open Sans" w:hAnsiTheme="minorHAnsi" w:cstheme="minorBidi"/>
        </w:rPr>
        <w:t xml:space="preserve"> several</w:t>
      </w:r>
      <w:r w:rsidR="135DD83C" w:rsidRPr="172C9AFC">
        <w:rPr>
          <w:rFonts w:asciiTheme="minorHAnsi" w:eastAsia="Open Sans" w:hAnsiTheme="minorHAnsi" w:cstheme="minorBidi"/>
        </w:rPr>
        <w:t xml:space="preserve"> helicopter </w:t>
      </w:r>
      <w:proofErr w:type="gramStart"/>
      <w:r w:rsidR="135DD83C" w:rsidRPr="172C9AFC">
        <w:rPr>
          <w:rFonts w:asciiTheme="minorHAnsi" w:eastAsia="Open Sans" w:hAnsiTheme="minorHAnsi" w:cstheme="minorBidi"/>
        </w:rPr>
        <w:t>landing</w:t>
      </w:r>
      <w:proofErr w:type="gramEnd"/>
      <w:r w:rsidR="135DD83C" w:rsidRPr="172C9AFC">
        <w:rPr>
          <w:rFonts w:asciiTheme="minorHAnsi" w:eastAsia="Open Sans" w:hAnsiTheme="minorHAnsi" w:cstheme="minorBidi"/>
        </w:rPr>
        <w:t xml:space="preserve"> zones</w:t>
      </w:r>
      <w:r w:rsidR="2F61F21A" w:rsidRPr="172C9AFC">
        <w:rPr>
          <w:rFonts w:asciiTheme="minorHAnsi" w:eastAsia="Open Sans" w:hAnsiTheme="minorHAnsi" w:cstheme="minorBidi"/>
        </w:rPr>
        <w:t>,</w:t>
      </w:r>
      <w:r w:rsidR="135DD83C" w:rsidRPr="172C9AFC">
        <w:rPr>
          <w:rFonts w:asciiTheme="minorHAnsi" w:eastAsia="Open Sans" w:hAnsiTheme="minorHAnsi" w:cstheme="minorBidi"/>
        </w:rPr>
        <w:t xml:space="preserve"> </w:t>
      </w:r>
      <w:r w:rsidR="752A0ECD" w:rsidRPr="172C9AFC">
        <w:rPr>
          <w:rFonts w:asciiTheme="minorHAnsi" w:eastAsia="Open Sans" w:hAnsiTheme="minorHAnsi" w:cstheme="minorBidi"/>
        </w:rPr>
        <w:t xml:space="preserve">a few of which are </w:t>
      </w:r>
      <w:r w:rsidR="135DD83C" w:rsidRPr="172C9AFC">
        <w:rPr>
          <w:rFonts w:asciiTheme="minorHAnsi" w:eastAsia="Open Sans" w:hAnsiTheme="minorHAnsi" w:cstheme="minorBidi"/>
        </w:rPr>
        <w:t xml:space="preserve">shown </w:t>
      </w:r>
      <w:r w:rsidR="6B72A2B1" w:rsidRPr="172C9AFC">
        <w:rPr>
          <w:rFonts w:asciiTheme="minorHAnsi" w:eastAsia="Open Sans" w:hAnsiTheme="minorHAnsi" w:cstheme="minorBidi"/>
        </w:rPr>
        <w:t>on</w:t>
      </w:r>
      <w:r w:rsidR="135DD83C" w:rsidRPr="172C9AFC">
        <w:rPr>
          <w:rFonts w:asciiTheme="minorHAnsi" w:eastAsia="Open Sans" w:hAnsiTheme="minorHAnsi" w:cstheme="minorBidi"/>
        </w:rPr>
        <w:t xml:space="preserve"> </w:t>
      </w:r>
      <w:r w:rsidR="2F61F21A" w:rsidRPr="172C9AFC">
        <w:rPr>
          <w:rFonts w:asciiTheme="minorHAnsi" w:eastAsia="Open Sans" w:hAnsiTheme="minorHAnsi" w:cstheme="minorBidi"/>
        </w:rPr>
        <w:t>Figure 1</w:t>
      </w:r>
      <w:r w:rsidR="135DD83C" w:rsidRPr="172C9AFC">
        <w:rPr>
          <w:rFonts w:asciiTheme="minorHAnsi" w:eastAsia="Open Sans" w:hAnsiTheme="minorHAnsi" w:cstheme="minorBidi"/>
        </w:rPr>
        <w:t>.</w:t>
      </w:r>
      <w:r w:rsidR="518FC613" w:rsidRPr="172C9AFC">
        <w:rPr>
          <w:rFonts w:asciiTheme="minorHAnsi" w:eastAsia="Open Sans" w:hAnsiTheme="minorHAnsi" w:cstheme="minorBidi"/>
        </w:rPr>
        <w:t xml:space="preserve"> The </w:t>
      </w:r>
      <w:proofErr w:type="spellStart"/>
      <w:r w:rsidR="518FC613" w:rsidRPr="172C9AFC">
        <w:rPr>
          <w:rFonts w:asciiTheme="minorHAnsi" w:eastAsia="Open Sans" w:hAnsiTheme="minorHAnsi" w:cstheme="minorBidi"/>
        </w:rPr>
        <w:t>Punawai</w:t>
      </w:r>
      <w:proofErr w:type="spellEnd"/>
      <w:r w:rsidR="518FC613" w:rsidRPr="172C9AFC">
        <w:rPr>
          <w:rFonts w:asciiTheme="minorHAnsi" w:eastAsia="Open Sans" w:hAnsiTheme="minorHAnsi" w:cstheme="minorBidi"/>
        </w:rPr>
        <w:t xml:space="preserve"> </w:t>
      </w:r>
      <w:r w:rsidR="0602F422" w:rsidRPr="172C9AFC">
        <w:rPr>
          <w:rFonts w:asciiTheme="minorHAnsi" w:eastAsia="Open Sans" w:hAnsiTheme="minorHAnsi" w:cstheme="minorBidi"/>
        </w:rPr>
        <w:t xml:space="preserve">LZ </w:t>
      </w:r>
      <w:r w:rsidR="0DDB9496" w:rsidRPr="172C9AFC">
        <w:rPr>
          <w:rFonts w:asciiTheme="minorHAnsi" w:eastAsia="Open Sans" w:hAnsiTheme="minorHAnsi" w:cstheme="minorBidi"/>
        </w:rPr>
        <w:t>accessed through</w:t>
      </w:r>
      <w:r w:rsidR="0602F422" w:rsidRPr="172C9AFC">
        <w:rPr>
          <w:rFonts w:asciiTheme="minorHAnsi" w:eastAsia="Open Sans" w:hAnsiTheme="minorHAnsi" w:cstheme="minorBidi"/>
        </w:rPr>
        <w:t xml:space="preserve"> Kahua Ranch will be the primary </w:t>
      </w:r>
      <w:r w:rsidR="58232CA7" w:rsidRPr="172C9AFC">
        <w:rPr>
          <w:rFonts w:asciiTheme="minorHAnsi" w:eastAsia="Open Sans" w:hAnsiTheme="minorHAnsi" w:cstheme="minorBidi"/>
        </w:rPr>
        <w:t>LZ</w:t>
      </w:r>
      <w:r w:rsidR="27E0B790" w:rsidRPr="172C9AFC">
        <w:rPr>
          <w:rFonts w:asciiTheme="minorHAnsi" w:eastAsia="Open Sans" w:hAnsiTheme="minorHAnsi" w:cstheme="minorBidi"/>
        </w:rPr>
        <w:t>.</w:t>
      </w:r>
      <w:r w:rsidR="19C6C84C" w:rsidRPr="172C9AFC">
        <w:rPr>
          <w:rFonts w:asciiTheme="minorHAnsi" w:eastAsia="Open Sans" w:hAnsiTheme="minorHAnsi" w:cstheme="minorBidi"/>
        </w:rPr>
        <w:t xml:space="preserve"> Helicopter operations on private land need to </w:t>
      </w:r>
      <w:r w:rsidR="0834EB8E" w:rsidRPr="172C9AFC">
        <w:rPr>
          <w:rFonts w:asciiTheme="minorHAnsi" w:eastAsia="Open Sans" w:hAnsiTheme="minorHAnsi" w:cstheme="minorBidi"/>
        </w:rPr>
        <w:t>also be coordinated directly with the appropriate landowners.</w:t>
      </w:r>
    </w:p>
    <w:p w14:paraId="46DFFA21" w14:textId="2457F9A9" w:rsidR="003051F2" w:rsidRPr="008C7962" w:rsidRDefault="2DA5F5B8" w:rsidP="172C9AFC">
      <w:pPr>
        <w:spacing w:line="240" w:lineRule="auto"/>
        <w:rPr>
          <w:rFonts w:asciiTheme="minorHAnsi" w:eastAsia="Open Sans" w:hAnsiTheme="minorHAnsi" w:cstheme="minorBidi"/>
        </w:rPr>
      </w:pPr>
      <w:r w:rsidRPr="172C9AFC">
        <w:rPr>
          <w:rFonts w:asciiTheme="minorHAnsi" w:eastAsia="Open Sans" w:hAnsiTheme="minorHAnsi" w:cstheme="minorBidi"/>
        </w:rPr>
        <w:t xml:space="preserve">The Contractor is advised that </w:t>
      </w:r>
      <w:r w:rsidR="4D40FC49" w:rsidRPr="172C9AFC">
        <w:rPr>
          <w:rFonts w:asciiTheme="minorHAnsi" w:eastAsia="Open Sans" w:hAnsiTheme="minorHAnsi" w:cstheme="minorBidi"/>
        </w:rPr>
        <w:t>hunting occurs within the project area</w:t>
      </w:r>
      <w:r w:rsidRPr="172C9AFC">
        <w:rPr>
          <w:rFonts w:asciiTheme="minorHAnsi" w:eastAsia="Open Sans" w:hAnsiTheme="minorHAnsi" w:cstheme="minorBidi"/>
        </w:rPr>
        <w:t>.</w:t>
      </w:r>
      <w:r w:rsidRPr="00641B5B">
        <w:rPr>
          <w:rFonts w:asciiTheme="minorHAnsi" w:hAnsiTheme="minorHAnsi"/>
        </w:rPr>
        <w:t xml:space="preserve"> W</w:t>
      </w:r>
      <w:r w:rsidRPr="172C9AFC">
        <w:rPr>
          <w:rFonts w:asciiTheme="minorHAnsi" w:eastAsia="Open Sans" w:hAnsiTheme="minorHAnsi" w:cstheme="minorBidi"/>
        </w:rPr>
        <w:t>hen working in the project area</w:t>
      </w:r>
      <w:r w:rsidRPr="00641B5B">
        <w:rPr>
          <w:rFonts w:asciiTheme="minorHAnsi" w:hAnsiTheme="minorHAnsi"/>
        </w:rPr>
        <w:t xml:space="preserve"> d</w:t>
      </w:r>
      <w:r w:rsidRPr="172C9AFC">
        <w:rPr>
          <w:rFonts w:asciiTheme="minorHAnsi" w:eastAsia="Open Sans" w:hAnsiTheme="minorHAnsi" w:cstheme="minorBidi"/>
        </w:rPr>
        <w:t xml:space="preserve">uring hunting days, it is advised that all precautions necessary </w:t>
      </w:r>
      <w:r w:rsidRPr="00641B5B">
        <w:rPr>
          <w:rFonts w:asciiTheme="minorHAnsi" w:hAnsiTheme="minorHAnsi"/>
        </w:rPr>
        <w:t xml:space="preserve">are taken </w:t>
      </w:r>
      <w:r w:rsidRPr="172C9AFC">
        <w:rPr>
          <w:rFonts w:asciiTheme="minorHAnsi" w:eastAsia="Open Sans" w:hAnsiTheme="minorHAnsi" w:cstheme="minorBidi"/>
        </w:rPr>
        <w:t xml:space="preserve">to avoid conflicts with hunters and </w:t>
      </w:r>
      <w:r w:rsidRPr="00641B5B">
        <w:rPr>
          <w:rFonts w:asciiTheme="minorHAnsi" w:hAnsiTheme="minorHAnsi"/>
        </w:rPr>
        <w:t>that work crews</w:t>
      </w:r>
      <w:r w:rsidRPr="172C9AFC">
        <w:rPr>
          <w:rFonts w:asciiTheme="minorHAnsi" w:eastAsia="Open Sans" w:hAnsiTheme="minorHAnsi" w:cstheme="minorBidi"/>
        </w:rPr>
        <w:t xml:space="preserve"> advertise their presence in the area including </w:t>
      </w:r>
      <w:r w:rsidRPr="00641B5B">
        <w:rPr>
          <w:rFonts w:asciiTheme="minorHAnsi" w:hAnsiTheme="minorHAnsi"/>
        </w:rPr>
        <w:t xml:space="preserve">by </w:t>
      </w:r>
      <w:r w:rsidRPr="172C9AFC">
        <w:rPr>
          <w:rFonts w:asciiTheme="minorHAnsi" w:eastAsia="Open Sans" w:hAnsiTheme="minorHAnsi" w:cstheme="minorBidi"/>
        </w:rPr>
        <w:t xml:space="preserve">wearing </w:t>
      </w:r>
      <w:r w:rsidRPr="00641B5B">
        <w:rPr>
          <w:rFonts w:asciiTheme="minorHAnsi" w:hAnsiTheme="minorHAnsi"/>
        </w:rPr>
        <w:t>blaze</w:t>
      </w:r>
      <w:r w:rsidRPr="172C9AFC">
        <w:rPr>
          <w:rFonts w:asciiTheme="minorHAnsi" w:eastAsia="Open Sans" w:hAnsiTheme="minorHAnsi" w:cstheme="minorBidi"/>
        </w:rPr>
        <w:t xml:space="preserve"> orange colors. </w:t>
      </w:r>
      <w:r w:rsidR="111DA254" w:rsidRPr="172C9AFC">
        <w:rPr>
          <w:rFonts w:asciiTheme="minorHAnsi" w:eastAsia="Open Sans" w:hAnsiTheme="minorHAnsi" w:cstheme="minorBidi"/>
        </w:rPr>
        <w:t>T</w:t>
      </w:r>
      <w:r w:rsidR="60650BE3" w:rsidRPr="172C9AFC">
        <w:rPr>
          <w:rFonts w:asciiTheme="minorHAnsi" w:eastAsia="Open Sans" w:hAnsiTheme="minorHAnsi" w:cstheme="minorBidi"/>
        </w:rPr>
        <w:t xml:space="preserve">he Contractor </w:t>
      </w:r>
      <w:r w:rsidR="111DA254" w:rsidRPr="172C9AFC">
        <w:rPr>
          <w:rFonts w:asciiTheme="minorHAnsi" w:eastAsia="Open Sans" w:hAnsiTheme="minorHAnsi" w:cstheme="minorBidi"/>
        </w:rPr>
        <w:t xml:space="preserve">is </w:t>
      </w:r>
      <w:r w:rsidR="42C57357" w:rsidRPr="172C9AFC">
        <w:rPr>
          <w:rFonts w:asciiTheme="minorHAnsi" w:eastAsia="Open Sans" w:hAnsiTheme="minorHAnsi" w:cstheme="minorBidi"/>
          <w:b/>
          <w:bCs/>
        </w:rPr>
        <w:t>NOT</w:t>
      </w:r>
      <w:r w:rsidR="111DA254" w:rsidRPr="172C9AFC">
        <w:rPr>
          <w:rFonts w:asciiTheme="minorHAnsi" w:eastAsia="Open Sans" w:hAnsiTheme="minorHAnsi" w:cstheme="minorBidi"/>
        </w:rPr>
        <w:t xml:space="preserve"> permitted to hunt.</w:t>
      </w:r>
    </w:p>
    <w:p w14:paraId="6EDEC445" w14:textId="63CEFD62" w:rsidR="00B8524A" w:rsidRPr="008C7962" w:rsidRDefault="61F5DCE0" w:rsidP="63C53E44">
      <w:pPr>
        <w:spacing w:line="240" w:lineRule="auto"/>
        <w:rPr>
          <w:rFonts w:asciiTheme="minorHAnsi" w:eastAsia="Open Sans" w:hAnsiTheme="minorHAnsi" w:cstheme="minorBidi"/>
          <w:b/>
          <w:bCs/>
        </w:rPr>
      </w:pPr>
      <w:r w:rsidRPr="66180926">
        <w:rPr>
          <w:rFonts w:asciiTheme="minorHAnsi" w:eastAsia="Open Sans" w:hAnsiTheme="minorHAnsi" w:cstheme="minorBidi"/>
          <w:b/>
          <w:bCs/>
        </w:rPr>
        <w:t>Terrain:</w:t>
      </w:r>
    </w:p>
    <w:p w14:paraId="7AB3923B" w14:textId="3E0FE831" w:rsidR="48EC5FD6" w:rsidRDefault="466FE7FA" w:rsidP="00641B5B">
      <w:pPr>
        <w:spacing w:after="0" w:line="240" w:lineRule="auto"/>
        <w:rPr>
          <w:rFonts w:asciiTheme="minorHAnsi" w:eastAsia="Open Sans" w:hAnsiTheme="minorHAnsi" w:cstheme="minorBidi"/>
          <w:lang w:val="haw-US"/>
        </w:rPr>
      </w:pPr>
      <w:r w:rsidRPr="172C9AFC">
        <w:rPr>
          <w:rFonts w:asciiTheme="minorHAnsi" w:eastAsia="Open Sans" w:hAnsiTheme="minorHAnsi" w:cstheme="minorBidi"/>
        </w:rPr>
        <w:t xml:space="preserve">Within the project area of </w:t>
      </w:r>
      <w:proofErr w:type="spellStart"/>
      <w:r w:rsidRPr="172C9AFC">
        <w:rPr>
          <w:rFonts w:asciiTheme="minorHAnsi" w:eastAsia="Open Sans" w:hAnsiTheme="minorHAnsi" w:cstheme="minorBidi"/>
        </w:rPr>
        <w:t>Waihoolana</w:t>
      </w:r>
      <w:proofErr w:type="spellEnd"/>
      <w:r w:rsidRPr="172C9AFC">
        <w:rPr>
          <w:rFonts w:asciiTheme="minorHAnsi" w:eastAsia="Open Sans" w:hAnsiTheme="minorHAnsi" w:cstheme="minorBidi"/>
        </w:rPr>
        <w:t>, the vegetation is characterized as an Ohia (</w:t>
      </w:r>
      <w:proofErr w:type="spellStart"/>
      <w:r w:rsidRPr="172C9AFC">
        <w:rPr>
          <w:rFonts w:asciiTheme="minorHAnsi" w:eastAsia="Open Sans" w:hAnsiTheme="minorHAnsi" w:cstheme="minorBidi"/>
          <w:i/>
          <w:iCs/>
        </w:rPr>
        <w:t>Metrosideros</w:t>
      </w:r>
      <w:proofErr w:type="spellEnd"/>
      <w:r w:rsidRPr="172C9AFC">
        <w:rPr>
          <w:rFonts w:asciiTheme="minorHAnsi" w:eastAsia="Open Sans" w:hAnsiTheme="minorHAnsi" w:cstheme="minorBidi"/>
          <w:i/>
          <w:iCs/>
        </w:rPr>
        <w:t xml:space="preserve"> polymorpha</w:t>
      </w:r>
      <w:r w:rsidRPr="00641B5B">
        <w:rPr>
          <w:rFonts w:asciiTheme="minorHAnsi" w:hAnsiTheme="minorHAnsi"/>
          <w:i/>
        </w:rPr>
        <w:t xml:space="preserve">) </w:t>
      </w:r>
      <w:proofErr w:type="gramStart"/>
      <w:r w:rsidRPr="00641B5B">
        <w:rPr>
          <w:rFonts w:asciiTheme="minorHAnsi" w:hAnsiTheme="minorHAnsi"/>
        </w:rPr>
        <w:t xml:space="preserve">Montane Wet </w:t>
      </w:r>
      <w:r w:rsidRPr="172C9AFC">
        <w:rPr>
          <w:rFonts w:asciiTheme="minorHAnsi" w:eastAsia="Open Sans" w:hAnsiTheme="minorHAnsi" w:cstheme="minorBidi"/>
        </w:rPr>
        <w:t>forest</w:t>
      </w:r>
      <w:proofErr w:type="gramEnd"/>
      <w:r w:rsidRPr="00641B5B">
        <w:rPr>
          <w:rFonts w:asciiTheme="minorHAnsi" w:hAnsiTheme="minorHAnsi"/>
        </w:rPr>
        <w:t xml:space="preserve"> with </w:t>
      </w:r>
      <w:r w:rsidRPr="172C9AFC">
        <w:rPr>
          <w:rFonts w:asciiTheme="minorHAnsi" w:eastAsia="Open Sans" w:hAnsiTheme="minorHAnsi" w:cstheme="minorBidi"/>
        </w:rPr>
        <w:t xml:space="preserve">native understory tree species, </w:t>
      </w:r>
      <w:proofErr w:type="spellStart"/>
      <w:r w:rsidRPr="172C9AFC">
        <w:rPr>
          <w:rFonts w:asciiTheme="minorHAnsi" w:eastAsia="Open Sans" w:hAnsiTheme="minorHAnsi" w:cstheme="minorBidi"/>
        </w:rPr>
        <w:t>uluhe</w:t>
      </w:r>
      <w:proofErr w:type="spellEnd"/>
      <w:r w:rsidRPr="172C9AFC">
        <w:rPr>
          <w:rFonts w:asciiTheme="minorHAnsi" w:eastAsia="Open Sans" w:hAnsiTheme="minorHAnsi" w:cstheme="minorBidi"/>
        </w:rPr>
        <w:t xml:space="preserve"> </w:t>
      </w:r>
      <w:r w:rsidRPr="00641B5B">
        <w:rPr>
          <w:rFonts w:asciiTheme="minorHAnsi" w:hAnsiTheme="minorHAnsi"/>
        </w:rPr>
        <w:t>ferns,</w:t>
      </w:r>
      <w:r w:rsidRPr="172C9AFC">
        <w:rPr>
          <w:rFonts w:asciiTheme="minorHAnsi" w:eastAsia="Open Sans" w:hAnsiTheme="minorHAnsi" w:cstheme="minorBidi"/>
        </w:rPr>
        <w:t xml:space="preserve"> and scattered assemblage of native and non-native ground species that include sedges, grasses, herbs, shrubs, and ferns. </w:t>
      </w:r>
      <w:r w:rsidRPr="00641B5B">
        <w:rPr>
          <w:rFonts w:asciiTheme="minorHAnsi" w:hAnsiTheme="minorHAnsi"/>
        </w:rPr>
        <w:t>The ground can be uneven, rough, and undulating. The ground can be loose or solid rock, soil, or mud.</w:t>
      </w:r>
      <w:r w:rsidR="4C472DE6" w:rsidRPr="172C9AFC">
        <w:rPr>
          <w:rFonts w:asciiTheme="minorHAnsi" w:eastAsia="Open Sans" w:hAnsiTheme="minorHAnsi" w:cstheme="minorBidi"/>
        </w:rPr>
        <w:t xml:space="preserve"> (See Figures </w:t>
      </w:r>
      <w:r w:rsidR="7F635D51" w:rsidRPr="172C9AFC">
        <w:rPr>
          <w:rFonts w:asciiTheme="minorHAnsi" w:eastAsia="Open Sans" w:hAnsiTheme="minorHAnsi" w:cstheme="minorBidi"/>
        </w:rPr>
        <w:t>2</w:t>
      </w:r>
      <w:r w:rsidR="3AE34538" w:rsidRPr="172C9AFC">
        <w:rPr>
          <w:rFonts w:asciiTheme="minorHAnsi" w:eastAsia="Open Sans" w:hAnsiTheme="minorHAnsi" w:cstheme="minorBidi"/>
        </w:rPr>
        <w:t xml:space="preserve">, 3, and 4 </w:t>
      </w:r>
      <w:r w:rsidR="7F635D51" w:rsidRPr="172C9AFC">
        <w:rPr>
          <w:rFonts w:asciiTheme="minorHAnsi" w:eastAsia="Open Sans" w:hAnsiTheme="minorHAnsi" w:cstheme="minorBidi"/>
        </w:rPr>
        <w:t>below.</w:t>
      </w:r>
      <w:r w:rsidR="4C472DE6" w:rsidRPr="172C9AFC">
        <w:rPr>
          <w:rFonts w:asciiTheme="minorHAnsi" w:eastAsia="Open Sans" w:hAnsiTheme="minorHAnsi" w:cstheme="minorBidi"/>
        </w:rPr>
        <w:t>)</w:t>
      </w:r>
    </w:p>
    <w:tbl>
      <w:tblPr>
        <w:tblStyle w:val="TableGrid"/>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4680"/>
        <w:gridCol w:w="4680"/>
      </w:tblGrid>
      <w:tr w:rsidR="2B45C3C8" w14:paraId="5315D83C" w14:textId="77777777" w:rsidTr="37267BE9">
        <w:trPr>
          <w:trHeight w:val="6045"/>
        </w:trPr>
        <w:tc>
          <w:tcPr>
            <w:tcW w:w="4680" w:type="dxa"/>
            <w:vAlign w:val="bottom"/>
          </w:tcPr>
          <w:p w14:paraId="302579E6" w14:textId="14D5327A" w:rsidR="014A239C" w:rsidRDefault="1D3D2818" w:rsidP="63C53E44">
            <w:pPr>
              <w:jc w:val="center"/>
            </w:pPr>
            <w:r>
              <w:rPr>
                <w:noProof/>
              </w:rPr>
              <w:lastRenderedPageBreak/>
              <w:drawing>
                <wp:inline distT="0" distB="0" distL="0" distR="0" wp14:anchorId="55A61235" wp14:editId="44EF10F6">
                  <wp:extent cx="2734056" cy="3645408"/>
                  <wp:effectExtent l="0" t="0" r="0" b="0"/>
                  <wp:docPr id="1322441686" name="Picture 1322441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2441686"/>
                          <pic:cNvPicPr/>
                        </pic:nvPicPr>
                        <pic:blipFill>
                          <a:blip r:embed="rId14">
                            <a:extLst>
                              <a:ext uri="{28A0092B-C50C-407E-A947-70E740481C1C}">
                                <a14:useLocalDpi xmlns:a14="http://schemas.microsoft.com/office/drawing/2010/main" val="0"/>
                              </a:ext>
                            </a:extLst>
                          </a:blip>
                          <a:stretch>
                            <a:fillRect/>
                          </a:stretch>
                        </pic:blipFill>
                        <pic:spPr>
                          <a:xfrm>
                            <a:off x="0" y="0"/>
                            <a:ext cx="2734056" cy="3645408"/>
                          </a:xfrm>
                          <a:prstGeom prst="rect">
                            <a:avLst/>
                          </a:prstGeom>
                        </pic:spPr>
                      </pic:pic>
                    </a:graphicData>
                  </a:graphic>
                </wp:inline>
              </w:drawing>
            </w:r>
          </w:p>
        </w:tc>
        <w:tc>
          <w:tcPr>
            <w:tcW w:w="4680" w:type="dxa"/>
            <w:vAlign w:val="bottom"/>
          </w:tcPr>
          <w:p w14:paraId="08687F48" w14:textId="07014277" w:rsidR="014A239C" w:rsidRDefault="1D3D2818" w:rsidP="63C53E44">
            <w:pPr>
              <w:jc w:val="center"/>
            </w:pPr>
            <w:r>
              <w:rPr>
                <w:noProof/>
              </w:rPr>
              <w:drawing>
                <wp:inline distT="0" distB="0" distL="0" distR="0" wp14:anchorId="623E0D0F" wp14:editId="6781F6B7">
                  <wp:extent cx="2734056" cy="3645408"/>
                  <wp:effectExtent l="0" t="0" r="9525" b="0"/>
                  <wp:docPr id="1041479251" name="Picture 1041479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1479251"/>
                          <pic:cNvPicPr/>
                        </pic:nvPicPr>
                        <pic:blipFill>
                          <a:blip r:embed="rId15">
                            <a:extLst>
                              <a:ext uri="{28A0092B-C50C-407E-A947-70E740481C1C}">
                                <a14:useLocalDpi xmlns:a14="http://schemas.microsoft.com/office/drawing/2010/main" val="0"/>
                              </a:ext>
                            </a:extLst>
                          </a:blip>
                          <a:stretch>
                            <a:fillRect/>
                          </a:stretch>
                        </pic:blipFill>
                        <pic:spPr>
                          <a:xfrm>
                            <a:off x="0" y="0"/>
                            <a:ext cx="2734056" cy="3645408"/>
                          </a:xfrm>
                          <a:prstGeom prst="rect">
                            <a:avLst/>
                          </a:prstGeom>
                        </pic:spPr>
                      </pic:pic>
                    </a:graphicData>
                  </a:graphic>
                </wp:inline>
              </w:drawing>
            </w:r>
          </w:p>
        </w:tc>
      </w:tr>
      <w:tr w:rsidR="2B45C3C8" w14:paraId="09EB4FE9" w14:textId="77777777" w:rsidTr="37267BE9">
        <w:trPr>
          <w:trHeight w:val="300"/>
        </w:trPr>
        <w:tc>
          <w:tcPr>
            <w:tcW w:w="9360" w:type="dxa"/>
            <w:gridSpan w:val="2"/>
          </w:tcPr>
          <w:p w14:paraId="7325111B" w14:textId="5D8B4B5A" w:rsidR="5F49DD3A" w:rsidRDefault="1909B89A" w:rsidP="63C53E44">
            <w:r>
              <w:t xml:space="preserve"> </w:t>
            </w:r>
            <w:r w:rsidR="71BA1EDD" w:rsidRPr="0032210B">
              <w:rPr>
                <w:b/>
                <w:bCs/>
              </w:rPr>
              <w:t xml:space="preserve">Figures </w:t>
            </w:r>
            <w:r w:rsidR="0032210B" w:rsidRPr="0032210B">
              <w:rPr>
                <w:b/>
                <w:bCs/>
              </w:rPr>
              <w:t>2</w:t>
            </w:r>
            <w:r w:rsidR="71BA1EDD" w:rsidRPr="0032210B">
              <w:rPr>
                <w:b/>
                <w:bCs/>
              </w:rPr>
              <w:t xml:space="preserve"> </w:t>
            </w:r>
            <w:r w:rsidR="0032210B">
              <w:rPr>
                <w:b/>
                <w:bCs/>
              </w:rPr>
              <w:t>and</w:t>
            </w:r>
            <w:r w:rsidR="71BA1EDD" w:rsidRPr="0032210B">
              <w:rPr>
                <w:b/>
                <w:bCs/>
              </w:rPr>
              <w:t xml:space="preserve"> </w:t>
            </w:r>
            <w:r w:rsidR="0032210B" w:rsidRPr="0032210B">
              <w:rPr>
                <w:b/>
                <w:bCs/>
              </w:rPr>
              <w:t>3:</w:t>
            </w:r>
            <w:r w:rsidR="71BA1EDD">
              <w:t xml:space="preserve"> Photos of the</w:t>
            </w:r>
            <w:r w:rsidR="7256406D">
              <w:t xml:space="preserve"> project area terrain</w:t>
            </w:r>
            <w:r w:rsidR="11CEFE99">
              <w:t xml:space="preserve"> and vegetation</w:t>
            </w:r>
            <w:r w:rsidR="7256406D">
              <w:t>.</w:t>
            </w:r>
            <w:r w:rsidR="71BA1EDD">
              <w:t xml:space="preserve"> </w:t>
            </w:r>
          </w:p>
        </w:tc>
      </w:tr>
    </w:tbl>
    <w:p w14:paraId="735DBE0D" w14:textId="3F485B11" w:rsidR="00073BBD" w:rsidRDefault="66180926" w:rsidP="00641B5B">
      <w:pPr>
        <w:spacing w:before="240" w:line="240" w:lineRule="auto"/>
        <w:rPr>
          <w:rFonts w:asciiTheme="minorHAnsi" w:eastAsia="Open Sans" w:hAnsiTheme="minorHAnsi" w:cstheme="minorBidi"/>
          <w:b/>
          <w:bCs/>
        </w:rPr>
      </w:pPr>
      <w:r w:rsidRPr="4976B6AA">
        <w:rPr>
          <w:rFonts w:asciiTheme="minorHAnsi" w:eastAsia="Open Sans" w:hAnsiTheme="minorHAnsi" w:cstheme="minorBidi"/>
          <w:b/>
          <w:bCs/>
        </w:rPr>
        <w:t xml:space="preserve">Site Preparation: </w:t>
      </w:r>
    </w:p>
    <w:p w14:paraId="490FD710" w14:textId="5C6DFDD5" w:rsidR="43FE275F" w:rsidRDefault="43FE275F" w:rsidP="00641B5B">
      <w:pPr>
        <w:spacing w:before="240" w:line="240" w:lineRule="auto"/>
        <w:rPr>
          <w:rFonts w:asciiTheme="minorHAnsi" w:eastAsia="Open Sans" w:hAnsiTheme="minorHAnsi" w:cstheme="minorBidi"/>
        </w:rPr>
      </w:pPr>
      <w:r w:rsidRPr="37267BE9">
        <w:rPr>
          <w:rFonts w:asciiTheme="minorHAnsi" w:eastAsia="Open Sans" w:hAnsiTheme="minorHAnsi" w:cstheme="minorBidi"/>
        </w:rPr>
        <w:t>The fence corridor will be delineated and flagged by DOFAW</w:t>
      </w:r>
      <w:r w:rsidR="1FBD8EC4" w:rsidRPr="37267BE9">
        <w:rPr>
          <w:rFonts w:asciiTheme="minorHAnsi" w:eastAsia="Open Sans" w:hAnsiTheme="minorHAnsi" w:cstheme="minorBidi"/>
        </w:rPr>
        <w:t>/KWP</w:t>
      </w:r>
      <w:r w:rsidRPr="37267BE9">
        <w:rPr>
          <w:rFonts w:asciiTheme="minorHAnsi" w:eastAsia="Open Sans" w:hAnsiTheme="minorHAnsi" w:cstheme="minorBidi"/>
        </w:rPr>
        <w:t>. The Contractor shall be responsible for picking up</w:t>
      </w:r>
      <w:r w:rsidRPr="00641B5B">
        <w:rPr>
          <w:rFonts w:asciiTheme="minorHAnsi" w:hAnsiTheme="minorHAnsi"/>
        </w:rPr>
        <w:t xml:space="preserve"> and delivering materials</w:t>
      </w:r>
      <w:r w:rsidRPr="37267BE9">
        <w:rPr>
          <w:rFonts w:asciiTheme="minorHAnsi" w:eastAsia="Open Sans" w:hAnsiTheme="minorHAnsi" w:cstheme="minorBidi"/>
        </w:rPr>
        <w:t>, brushing a fence corridor</w:t>
      </w:r>
      <w:r w:rsidR="66352D00" w:rsidRPr="37267BE9">
        <w:rPr>
          <w:rFonts w:asciiTheme="minorHAnsi" w:eastAsia="Open Sans" w:hAnsiTheme="minorHAnsi" w:cstheme="minorBidi"/>
        </w:rPr>
        <w:t>,</w:t>
      </w:r>
      <w:r w:rsidRPr="37267BE9">
        <w:rPr>
          <w:rFonts w:asciiTheme="minorHAnsi" w:eastAsia="Open Sans" w:hAnsiTheme="minorHAnsi" w:cstheme="minorBidi"/>
        </w:rPr>
        <w:t xml:space="preserve"> fence construction</w:t>
      </w:r>
      <w:r w:rsidR="66352D00" w:rsidRPr="37267BE9">
        <w:rPr>
          <w:rFonts w:asciiTheme="minorHAnsi" w:eastAsia="Open Sans" w:hAnsiTheme="minorHAnsi" w:cstheme="minorBidi"/>
        </w:rPr>
        <w:t>,</w:t>
      </w:r>
      <w:r w:rsidRPr="37267BE9">
        <w:rPr>
          <w:rFonts w:asciiTheme="minorHAnsi" w:eastAsia="Open Sans" w:hAnsiTheme="minorHAnsi" w:cstheme="minorBidi"/>
        </w:rPr>
        <w:t xml:space="preserve"> and post</w:t>
      </w:r>
      <w:r w:rsidR="66352D00" w:rsidRPr="37267BE9">
        <w:rPr>
          <w:rFonts w:asciiTheme="minorHAnsi" w:eastAsia="Open Sans" w:hAnsiTheme="minorHAnsi" w:cstheme="minorBidi"/>
        </w:rPr>
        <w:t>-</w:t>
      </w:r>
      <w:r w:rsidRPr="37267BE9">
        <w:rPr>
          <w:rFonts w:asciiTheme="minorHAnsi" w:eastAsia="Open Sans" w:hAnsiTheme="minorHAnsi" w:cstheme="minorBidi"/>
        </w:rPr>
        <w:t xml:space="preserve">construction clean up. It is recognized that for installation purposes </w:t>
      </w:r>
      <w:r w:rsidR="0C4224DF" w:rsidRPr="37267BE9">
        <w:rPr>
          <w:rFonts w:asciiTheme="minorHAnsi" w:eastAsia="Open Sans" w:hAnsiTheme="minorHAnsi" w:cstheme="minorBidi"/>
        </w:rPr>
        <w:t>t</w:t>
      </w:r>
      <w:r w:rsidRPr="37267BE9">
        <w:rPr>
          <w:rFonts w:asciiTheme="minorHAnsi" w:eastAsia="Open Sans" w:hAnsiTheme="minorHAnsi" w:cstheme="minorBidi"/>
        </w:rPr>
        <w:t>he Contractor may choose to shift the flagged alignment slightly. The fence alignment may need adjusting prior to and/or during corridor clearing, and only after consultation with DOFAW</w:t>
      </w:r>
      <w:r w:rsidR="1FBD8EC4" w:rsidRPr="37267BE9">
        <w:rPr>
          <w:rFonts w:asciiTheme="minorHAnsi" w:eastAsia="Open Sans" w:hAnsiTheme="minorHAnsi" w:cstheme="minorBidi"/>
        </w:rPr>
        <w:t>/KWP</w:t>
      </w:r>
      <w:r w:rsidRPr="37267BE9">
        <w:rPr>
          <w:rFonts w:asciiTheme="minorHAnsi" w:eastAsia="Open Sans" w:hAnsiTheme="minorHAnsi" w:cstheme="minorBidi"/>
        </w:rPr>
        <w:t xml:space="preserve">. Upon approval, </w:t>
      </w:r>
      <w:r w:rsidR="0C4224DF" w:rsidRPr="37267BE9">
        <w:rPr>
          <w:rFonts w:asciiTheme="minorHAnsi" w:eastAsia="Open Sans" w:hAnsiTheme="minorHAnsi" w:cstheme="minorBidi"/>
        </w:rPr>
        <w:t>t</w:t>
      </w:r>
      <w:r w:rsidRPr="37267BE9">
        <w:rPr>
          <w:rFonts w:asciiTheme="minorHAnsi" w:eastAsia="Open Sans" w:hAnsiTheme="minorHAnsi" w:cstheme="minorBidi"/>
        </w:rPr>
        <w:t xml:space="preserve">he Contractor may re-align the fence to straighten alignments, to adjust corners, to avoid certain trees and shrubs, to avoid any rare plants or potential archaeological structures. The Contractor shall be responsible for brushing (removing) some vegetation on either side of the final or corrected fence alignment (no more than ten feet total) as the fence shall be constructed at the midpoint. This may include some shrubs, ferns, and both non-native and native vegetation. Brushing of plants along the fence corridor should only remove those plants that may hinder fence construction or future fence inspections, such as potential overhangs, unless it has been determined that the tree is an endangered species (State will flag any endangered species with pink flagging). Note that it is not necessary to remove all vegetation. In addition, large healthy native trees shall be avoided as much as possible. Any native trees (mainly ohia) that are taller than 5” (from ground level) and/or 6” in diameter, may </w:t>
      </w:r>
      <w:r w:rsidRPr="37267BE9">
        <w:rPr>
          <w:rFonts w:asciiTheme="minorHAnsi" w:eastAsia="Open Sans" w:hAnsiTheme="minorHAnsi" w:cstheme="minorBidi"/>
          <w:b/>
          <w:bCs/>
        </w:rPr>
        <w:t>not</w:t>
      </w:r>
      <w:r w:rsidRPr="37267BE9">
        <w:rPr>
          <w:rFonts w:asciiTheme="minorHAnsi" w:eastAsia="Open Sans" w:hAnsiTheme="minorHAnsi" w:cstheme="minorBidi"/>
        </w:rPr>
        <w:t xml:space="preserve"> be cleared. Any native trees, especially ohia, that are cut or limbed must be sprayed with </w:t>
      </w:r>
      <w:proofErr w:type="spellStart"/>
      <w:r w:rsidR="252D10A1" w:rsidRPr="37267BE9">
        <w:rPr>
          <w:rFonts w:asciiTheme="minorHAnsi" w:eastAsia="Open Sans" w:hAnsiTheme="minorHAnsi" w:cstheme="minorBidi"/>
        </w:rPr>
        <w:t>S</w:t>
      </w:r>
      <w:r w:rsidRPr="37267BE9">
        <w:rPr>
          <w:rFonts w:asciiTheme="minorHAnsi" w:eastAsia="Open Sans" w:hAnsiTheme="minorHAnsi" w:cstheme="minorBidi"/>
        </w:rPr>
        <w:t>pectracide</w:t>
      </w:r>
      <w:proofErr w:type="spellEnd"/>
      <w:r w:rsidRPr="37267BE9">
        <w:rPr>
          <w:rFonts w:asciiTheme="minorHAnsi" w:eastAsia="Open Sans" w:hAnsiTheme="minorHAnsi" w:cstheme="minorBidi"/>
        </w:rPr>
        <w:t xml:space="preserve"> to close wounds. Hand clearing is required.</w:t>
      </w:r>
    </w:p>
    <w:tbl>
      <w:tblPr>
        <w:tblStyle w:val="TableGrid"/>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9360"/>
      </w:tblGrid>
      <w:tr w:rsidR="37267BE9" w14:paraId="373DD8F1" w14:textId="77777777" w:rsidTr="37267BE9">
        <w:trPr>
          <w:trHeight w:val="300"/>
        </w:trPr>
        <w:tc>
          <w:tcPr>
            <w:tcW w:w="9360" w:type="dxa"/>
          </w:tcPr>
          <w:p w14:paraId="5CA15A18" w14:textId="3D7798F4" w:rsidR="58CD989D" w:rsidRDefault="58CD989D" w:rsidP="37267BE9">
            <w:pPr>
              <w:jc w:val="center"/>
              <w:rPr>
                <w:rFonts w:asciiTheme="minorHAnsi" w:eastAsia="Open Sans" w:hAnsiTheme="minorHAnsi" w:cstheme="minorBidi"/>
              </w:rPr>
            </w:pPr>
            <w:r>
              <w:rPr>
                <w:noProof/>
              </w:rPr>
              <w:lastRenderedPageBreak/>
              <w:drawing>
                <wp:inline distT="0" distB="0" distL="0" distR="0" wp14:anchorId="203556A8" wp14:editId="0EBEE66D">
                  <wp:extent cx="2659380" cy="3657600"/>
                  <wp:effectExtent l="0" t="0" r="9525" b="0"/>
                  <wp:docPr id="482264435" name="Picture 1742992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299294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59380" cy="3657600"/>
                          </a:xfrm>
                          <a:prstGeom prst="rect">
                            <a:avLst/>
                          </a:prstGeom>
                        </pic:spPr>
                      </pic:pic>
                    </a:graphicData>
                  </a:graphic>
                </wp:inline>
              </w:drawing>
            </w:r>
          </w:p>
        </w:tc>
      </w:tr>
      <w:tr w:rsidR="37267BE9" w14:paraId="60604978" w14:textId="77777777" w:rsidTr="37267BE9">
        <w:trPr>
          <w:trHeight w:val="300"/>
        </w:trPr>
        <w:tc>
          <w:tcPr>
            <w:tcW w:w="9360" w:type="dxa"/>
          </w:tcPr>
          <w:p w14:paraId="6F8BDE02" w14:textId="750745AD" w:rsidR="58CD989D" w:rsidRDefault="58CD989D" w:rsidP="37267BE9">
            <w:pPr>
              <w:jc w:val="center"/>
              <w:rPr>
                <w:rFonts w:asciiTheme="minorHAnsi" w:eastAsia="Open Sans" w:hAnsiTheme="minorHAnsi" w:cstheme="minorBidi"/>
              </w:rPr>
            </w:pPr>
            <w:r w:rsidRPr="37267BE9">
              <w:rPr>
                <w:rFonts w:asciiTheme="minorHAnsi" w:eastAsia="Open Sans" w:hAnsiTheme="minorHAnsi" w:cstheme="minorBidi"/>
                <w:b/>
                <w:bCs/>
              </w:rPr>
              <w:t>Figure 4:</w:t>
            </w:r>
            <w:r w:rsidRPr="37267BE9">
              <w:rPr>
                <w:rFonts w:asciiTheme="minorHAnsi" w:eastAsia="Open Sans" w:hAnsiTheme="minorHAnsi" w:cstheme="minorBidi"/>
              </w:rPr>
              <w:t xml:space="preserve"> Photo of the project area terrain and vegetation.</w:t>
            </w:r>
          </w:p>
        </w:tc>
      </w:tr>
    </w:tbl>
    <w:p w14:paraId="6660DEED" w14:textId="55049CB1" w:rsidR="4383A6EA" w:rsidRDefault="4383A6EA" w:rsidP="00641B5B">
      <w:pPr>
        <w:spacing w:before="240" w:line="240" w:lineRule="auto"/>
        <w:rPr>
          <w:rFonts w:asciiTheme="minorHAnsi" w:eastAsia="Open Sans" w:hAnsiTheme="minorHAnsi" w:cstheme="minorBidi"/>
        </w:rPr>
      </w:pPr>
      <w:r w:rsidRPr="5A2C77AC">
        <w:rPr>
          <w:rFonts w:asciiTheme="minorHAnsi" w:eastAsia="Open Sans" w:hAnsiTheme="minorHAnsi" w:cstheme="minorBidi"/>
        </w:rPr>
        <w:t xml:space="preserve">There are no known archaeological sites within the fencing corridor, but if found they will be flagged and must be avoided. If </w:t>
      </w:r>
      <w:r w:rsidR="0C4224DF" w:rsidRPr="5A2C77AC">
        <w:rPr>
          <w:rFonts w:asciiTheme="minorHAnsi" w:eastAsia="Open Sans" w:hAnsiTheme="minorHAnsi" w:cstheme="minorBidi"/>
          <w:lang w:val="haw-US"/>
        </w:rPr>
        <w:t>t</w:t>
      </w:r>
      <w:r w:rsidRPr="5A2C77AC">
        <w:rPr>
          <w:rFonts w:asciiTheme="minorHAnsi" w:eastAsia="Open Sans" w:hAnsiTheme="minorHAnsi" w:cstheme="minorBidi"/>
          <w:lang w:val="haw-US"/>
        </w:rPr>
        <w:t>he Contractor</w:t>
      </w:r>
      <w:r w:rsidRPr="5A2C77AC">
        <w:rPr>
          <w:rFonts w:asciiTheme="minorHAnsi" w:eastAsia="Open Sans" w:hAnsiTheme="minorHAnsi" w:cstheme="minorBidi"/>
        </w:rPr>
        <w:t xml:space="preserve"> finds bones or cultural artifacts at any time during site preparation or installation, work must immediately cease and DOFAW</w:t>
      </w:r>
      <w:r w:rsidR="7C21E465" w:rsidRPr="5A2C77AC">
        <w:rPr>
          <w:rFonts w:asciiTheme="minorHAnsi" w:eastAsia="Open Sans" w:hAnsiTheme="minorHAnsi" w:cstheme="minorBidi"/>
        </w:rPr>
        <w:t>/KWP</w:t>
      </w:r>
      <w:r w:rsidRPr="5A2C77AC">
        <w:rPr>
          <w:rFonts w:asciiTheme="minorHAnsi" w:eastAsia="Open Sans" w:hAnsiTheme="minorHAnsi" w:cstheme="minorBidi"/>
        </w:rPr>
        <w:t xml:space="preserve"> notified </w:t>
      </w:r>
      <w:r w:rsidRPr="5A2C77AC">
        <w:rPr>
          <w:rFonts w:asciiTheme="minorHAnsi" w:eastAsia="Open Sans" w:hAnsiTheme="minorHAnsi" w:cstheme="minorBidi"/>
          <w:lang w:val="haw-US"/>
        </w:rPr>
        <w:t>promptly</w:t>
      </w:r>
      <w:r w:rsidRPr="5A2C77AC">
        <w:rPr>
          <w:rFonts w:asciiTheme="minorHAnsi" w:eastAsia="Open Sans" w:hAnsiTheme="minorHAnsi" w:cstheme="minorBidi"/>
        </w:rPr>
        <w:t xml:space="preserve">. The entire </w:t>
      </w:r>
      <w:proofErr w:type="spellStart"/>
      <w:r w:rsidRPr="5A2C77AC">
        <w:rPr>
          <w:rFonts w:asciiTheme="minorHAnsi" w:eastAsia="Open Sans" w:hAnsiTheme="minorHAnsi" w:cstheme="minorBidi"/>
        </w:rPr>
        <w:t>fenceline</w:t>
      </w:r>
      <w:proofErr w:type="spellEnd"/>
      <w:r w:rsidRPr="5A2C77AC">
        <w:rPr>
          <w:rFonts w:asciiTheme="minorHAnsi" w:eastAsia="Open Sans" w:hAnsiTheme="minorHAnsi" w:cstheme="minorBidi"/>
        </w:rPr>
        <w:t xml:space="preserve"> is within</w:t>
      </w:r>
      <w:r w:rsidR="613A40E2" w:rsidRPr="5A2C77AC">
        <w:rPr>
          <w:rFonts w:asciiTheme="minorHAnsi" w:eastAsia="Open Sans" w:hAnsiTheme="minorHAnsi" w:cstheme="minorBidi"/>
        </w:rPr>
        <w:t xml:space="preserve"> </w:t>
      </w:r>
      <w:r w:rsidR="613A40E2" w:rsidRPr="00641B5B">
        <w:rPr>
          <w:rFonts w:asciiTheme="minorHAnsi" w:hAnsiTheme="minorHAnsi"/>
        </w:rPr>
        <w:t>e</w:t>
      </w:r>
      <w:r w:rsidR="613A40E2" w:rsidRPr="5A2C77AC">
        <w:rPr>
          <w:rFonts w:asciiTheme="minorHAnsi" w:eastAsia="Open Sans" w:hAnsiTheme="minorHAnsi" w:cstheme="minorBidi"/>
        </w:rPr>
        <w:t xml:space="preserve">ndangered </w:t>
      </w:r>
      <w:r w:rsidRPr="5A2C77AC">
        <w:rPr>
          <w:rFonts w:asciiTheme="minorHAnsi" w:eastAsia="Open Sans" w:hAnsiTheme="minorHAnsi" w:cstheme="minorBidi"/>
        </w:rPr>
        <w:t xml:space="preserve">species habitat and thus extreme caution must be used during clearing and installation of all phases of the </w:t>
      </w:r>
      <w:proofErr w:type="spellStart"/>
      <w:r w:rsidRPr="5A2C77AC">
        <w:rPr>
          <w:rFonts w:asciiTheme="minorHAnsi" w:eastAsia="Open Sans" w:hAnsiTheme="minorHAnsi" w:cstheme="minorBidi"/>
        </w:rPr>
        <w:t>fenceline</w:t>
      </w:r>
      <w:proofErr w:type="spellEnd"/>
      <w:r w:rsidRPr="5A2C77AC">
        <w:rPr>
          <w:rFonts w:asciiTheme="minorHAnsi" w:eastAsia="Open Sans" w:hAnsiTheme="minorHAnsi" w:cstheme="minorBidi"/>
        </w:rPr>
        <w:t xml:space="preserve">. The State has conducted biological surveys and has flagged all known rare species locations. </w:t>
      </w:r>
      <w:r w:rsidRPr="5A2C77AC">
        <w:rPr>
          <w:rFonts w:asciiTheme="minorHAnsi" w:eastAsia="Open Sans" w:hAnsiTheme="minorHAnsi" w:cstheme="minorBidi"/>
          <w:lang w:val="haw-US"/>
        </w:rPr>
        <w:t>The Contractor</w:t>
      </w:r>
      <w:r w:rsidRPr="5A2C77AC">
        <w:rPr>
          <w:rFonts w:asciiTheme="minorHAnsi" w:eastAsia="Open Sans" w:hAnsiTheme="minorHAnsi" w:cstheme="minorBidi"/>
        </w:rPr>
        <w:t xml:space="preserve"> will be responsible for not damaging those resources. All human litter and waste must be removed from the site at all stages of </w:t>
      </w:r>
      <w:proofErr w:type="spellStart"/>
      <w:r w:rsidRPr="5A2C77AC">
        <w:rPr>
          <w:rFonts w:asciiTheme="minorHAnsi" w:eastAsia="Open Sans" w:hAnsiTheme="minorHAnsi" w:cstheme="minorBidi"/>
        </w:rPr>
        <w:t>fenceline</w:t>
      </w:r>
      <w:proofErr w:type="spellEnd"/>
      <w:r w:rsidRPr="5A2C77AC">
        <w:rPr>
          <w:rFonts w:asciiTheme="minorHAnsi" w:eastAsia="Open Sans" w:hAnsiTheme="minorHAnsi" w:cstheme="minorBidi"/>
        </w:rPr>
        <w:t xml:space="preserve"> installation.</w:t>
      </w:r>
    </w:p>
    <w:p w14:paraId="1E4D5A95" w14:textId="2CFC27B7" w:rsidR="0058194E" w:rsidRPr="00A150C8" w:rsidRDefault="61F5DCE0" w:rsidP="00641B5B">
      <w:pPr>
        <w:spacing w:after="0" w:line="240" w:lineRule="auto"/>
        <w:rPr>
          <w:rFonts w:asciiTheme="minorHAnsi" w:eastAsia="Open Sans" w:hAnsiTheme="minorHAnsi" w:cstheme="minorBidi"/>
          <w:b/>
          <w:bCs/>
        </w:rPr>
      </w:pPr>
      <w:r w:rsidRPr="66180926">
        <w:rPr>
          <w:rFonts w:asciiTheme="minorHAnsi" w:eastAsia="Open Sans" w:hAnsiTheme="minorHAnsi" w:cstheme="minorBidi"/>
          <w:b/>
          <w:bCs/>
        </w:rPr>
        <w:t>Camping:</w:t>
      </w:r>
    </w:p>
    <w:p w14:paraId="1DBF497E" w14:textId="608C6328" w:rsidR="0058194E" w:rsidRPr="00A150C8" w:rsidRDefault="51E5CFAE" w:rsidP="00470E53">
      <w:pPr>
        <w:spacing w:after="0" w:line="240" w:lineRule="auto"/>
        <w:rPr>
          <w:rFonts w:asciiTheme="minorHAnsi" w:eastAsia="Open Sans" w:hAnsiTheme="minorHAnsi" w:cstheme="minorBidi"/>
          <w:b/>
          <w:bCs/>
        </w:rPr>
      </w:pPr>
      <w:r w:rsidRPr="66180926">
        <w:rPr>
          <w:rFonts w:asciiTheme="minorHAnsi" w:eastAsia="Open Sans" w:hAnsiTheme="minorHAnsi" w:cstheme="minorBidi"/>
          <w:b/>
          <w:bCs/>
        </w:rPr>
        <w:t xml:space="preserve"> </w:t>
      </w:r>
    </w:p>
    <w:p w14:paraId="4E7335AC" w14:textId="1ACCDB9B" w:rsidR="0058194E" w:rsidRDefault="0F35545F" w:rsidP="37267BE9">
      <w:pPr>
        <w:spacing w:line="240" w:lineRule="auto"/>
        <w:rPr>
          <w:rFonts w:asciiTheme="minorHAnsi" w:eastAsia="Open Sans" w:hAnsiTheme="minorHAnsi" w:cstheme="minorBidi"/>
        </w:rPr>
      </w:pPr>
      <w:r w:rsidRPr="172C9AFC">
        <w:rPr>
          <w:rFonts w:asciiTheme="minorHAnsi" w:eastAsia="Open Sans" w:hAnsiTheme="minorHAnsi" w:cstheme="minorBidi"/>
        </w:rPr>
        <w:t xml:space="preserve">Use of the </w:t>
      </w:r>
      <w:proofErr w:type="spellStart"/>
      <w:r w:rsidRPr="172C9AFC">
        <w:rPr>
          <w:rFonts w:asciiTheme="minorHAnsi" w:eastAsia="Open Sans" w:hAnsiTheme="minorHAnsi" w:cstheme="minorBidi"/>
        </w:rPr>
        <w:t>Ponoholo</w:t>
      </w:r>
      <w:proofErr w:type="spellEnd"/>
      <w:r w:rsidRPr="172C9AFC">
        <w:rPr>
          <w:rFonts w:asciiTheme="minorHAnsi" w:eastAsia="Open Sans" w:hAnsiTheme="minorHAnsi" w:cstheme="minorBidi"/>
        </w:rPr>
        <w:t xml:space="preserve"> Ditch Cabin</w:t>
      </w:r>
      <w:r w:rsidR="248E0934" w:rsidRPr="172C9AFC">
        <w:rPr>
          <w:rFonts w:asciiTheme="minorHAnsi" w:eastAsia="Open Sans" w:hAnsiTheme="minorHAnsi" w:cstheme="minorBidi"/>
        </w:rPr>
        <w:t>,</w:t>
      </w:r>
      <w:r w:rsidRPr="172C9AFC">
        <w:rPr>
          <w:rFonts w:asciiTheme="minorHAnsi" w:eastAsia="Open Sans" w:hAnsiTheme="minorHAnsi" w:cstheme="minorBidi"/>
        </w:rPr>
        <w:t xml:space="preserve"> </w:t>
      </w:r>
      <w:r w:rsidR="248E0934" w:rsidRPr="172C9AFC">
        <w:rPr>
          <w:rFonts w:asciiTheme="minorHAnsi" w:eastAsia="Open Sans" w:hAnsiTheme="minorHAnsi" w:cstheme="minorBidi"/>
        </w:rPr>
        <w:t>as well as</w:t>
      </w:r>
      <w:r w:rsidR="248E0934" w:rsidRPr="00641B5B">
        <w:rPr>
          <w:rFonts w:asciiTheme="minorHAnsi" w:hAnsiTheme="minorHAnsi"/>
        </w:rPr>
        <w:t xml:space="preserve"> </w:t>
      </w:r>
      <w:r w:rsidRPr="00641B5B">
        <w:rPr>
          <w:rFonts w:asciiTheme="minorHAnsi" w:hAnsiTheme="minorHAnsi"/>
        </w:rPr>
        <w:t xml:space="preserve">camping </w:t>
      </w:r>
      <w:r w:rsidRPr="172C9AFC">
        <w:rPr>
          <w:rFonts w:asciiTheme="minorHAnsi" w:eastAsia="Open Sans" w:hAnsiTheme="minorHAnsi" w:cstheme="minorBidi"/>
        </w:rPr>
        <w:t xml:space="preserve">at the </w:t>
      </w:r>
      <w:proofErr w:type="spellStart"/>
      <w:r w:rsidR="42143BDF" w:rsidRPr="172C9AFC">
        <w:rPr>
          <w:rFonts w:asciiTheme="minorHAnsi" w:eastAsia="Open Sans" w:hAnsiTheme="minorHAnsi" w:cstheme="minorBidi"/>
        </w:rPr>
        <w:t>Kehena</w:t>
      </w:r>
      <w:proofErr w:type="spellEnd"/>
      <w:r w:rsidR="42143BDF" w:rsidRPr="172C9AFC">
        <w:rPr>
          <w:rFonts w:asciiTheme="minorHAnsi" w:eastAsia="Open Sans" w:hAnsiTheme="minorHAnsi" w:cstheme="minorBidi"/>
        </w:rPr>
        <w:t xml:space="preserve"> </w:t>
      </w:r>
      <w:r w:rsidRPr="172C9AFC">
        <w:rPr>
          <w:rFonts w:asciiTheme="minorHAnsi" w:eastAsia="Open Sans" w:hAnsiTheme="minorHAnsi" w:cstheme="minorBidi"/>
        </w:rPr>
        <w:t xml:space="preserve">Ditch LZ are </w:t>
      </w:r>
      <w:r w:rsidR="5D76C3A1" w:rsidRPr="172C9AFC">
        <w:rPr>
          <w:rFonts w:asciiTheme="minorHAnsi" w:eastAsia="Open Sans" w:hAnsiTheme="minorHAnsi" w:cstheme="minorBidi"/>
        </w:rPr>
        <w:t xml:space="preserve">permissible, pending approval from </w:t>
      </w:r>
      <w:proofErr w:type="spellStart"/>
      <w:r w:rsidR="5D76C3A1" w:rsidRPr="172C9AFC">
        <w:rPr>
          <w:rFonts w:asciiTheme="minorHAnsi" w:eastAsia="Open Sans" w:hAnsiTheme="minorHAnsi" w:cstheme="minorBidi"/>
        </w:rPr>
        <w:t>Ponoholo</w:t>
      </w:r>
      <w:proofErr w:type="spellEnd"/>
      <w:r w:rsidR="5D76C3A1" w:rsidRPr="172C9AFC">
        <w:rPr>
          <w:rFonts w:asciiTheme="minorHAnsi" w:eastAsia="Open Sans" w:hAnsiTheme="minorHAnsi" w:cstheme="minorBidi"/>
        </w:rPr>
        <w:t xml:space="preserve"> Ranch and </w:t>
      </w:r>
      <w:r w:rsidR="17F75D67" w:rsidRPr="172C9AFC">
        <w:rPr>
          <w:rFonts w:asciiTheme="minorHAnsi" w:eastAsia="Open Sans" w:hAnsiTheme="minorHAnsi" w:cstheme="minorBidi"/>
        </w:rPr>
        <w:t>the Hawaii Island District DOFAW office, respectively</w:t>
      </w:r>
      <w:r w:rsidR="5D76C3A1" w:rsidRPr="172C9AFC">
        <w:rPr>
          <w:rFonts w:asciiTheme="minorHAnsi" w:eastAsia="Open Sans" w:hAnsiTheme="minorHAnsi" w:cstheme="minorBidi"/>
        </w:rPr>
        <w:t xml:space="preserve">. Additionally, camping </w:t>
      </w:r>
      <w:r w:rsidR="6984E1F3" w:rsidRPr="172C9AFC">
        <w:rPr>
          <w:rFonts w:asciiTheme="minorHAnsi" w:eastAsia="Open Sans" w:hAnsiTheme="minorHAnsi" w:cstheme="minorBidi"/>
        </w:rPr>
        <w:t xml:space="preserve">along the </w:t>
      </w:r>
      <w:proofErr w:type="spellStart"/>
      <w:r w:rsidR="6984E1F3" w:rsidRPr="172C9AFC">
        <w:rPr>
          <w:rFonts w:asciiTheme="minorHAnsi" w:eastAsia="Open Sans" w:hAnsiTheme="minorHAnsi" w:cstheme="minorBidi"/>
        </w:rPr>
        <w:t>fenceline</w:t>
      </w:r>
      <w:proofErr w:type="spellEnd"/>
      <w:r w:rsidR="6984E1F3" w:rsidRPr="172C9AFC">
        <w:rPr>
          <w:rFonts w:asciiTheme="minorHAnsi" w:eastAsia="Open Sans" w:hAnsiTheme="minorHAnsi" w:cstheme="minorBidi"/>
        </w:rPr>
        <w:t xml:space="preserve"> </w:t>
      </w:r>
      <w:r w:rsidR="69956AD6" w:rsidRPr="172C9AFC">
        <w:rPr>
          <w:rFonts w:asciiTheme="minorHAnsi" w:eastAsia="Open Sans" w:hAnsiTheme="minorHAnsi" w:cstheme="minorBidi"/>
        </w:rPr>
        <w:t xml:space="preserve">may be permitted, subject to approval by </w:t>
      </w:r>
      <w:r w:rsidR="1460247A" w:rsidRPr="172C9AFC">
        <w:rPr>
          <w:rFonts w:asciiTheme="minorHAnsi" w:eastAsia="Open Sans" w:hAnsiTheme="minorHAnsi" w:cstheme="minorBidi"/>
        </w:rPr>
        <w:t>Makan</w:t>
      </w:r>
      <w:r w:rsidR="2A36D96D" w:rsidRPr="172C9AFC">
        <w:rPr>
          <w:rFonts w:asciiTheme="minorHAnsi" w:eastAsia="Open Sans" w:hAnsiTheme="minorHAnsi" w:cstheme="minorBidi"/>
        </w:rPr>
        <w:t>i</w:t>
      </w:r>
      <w:r w:rsidR="1460247A" w:rsidRPr="172C9AFC">
        <w:rPr>
          <w:rFonts w:asciiTheme="minorHAnsi" w:eastAsia="Open Sans" w:hAnsiTheme="minorHAnsi" w:cstheme="minorBidi"/>
        </w:rPr>
        <w:t xml:space="preserve"> </w:t>
      </w:r>
      <w:proofErr w:type="spellStart"/>
      <w:r w:rsidR="1460247A" w:rsidRPr="172C9AFC">
        <w:rPr>
          <w:rFonts w:asciiTheme="minorHAnsi" w:eastAsia="Open Sans" w:hAnsiTheme="minorHAnsi" w:cstheme="minorBidi"/>
        </w:rPr>
        <w:t>Ua</w:t>
      </w:r>
      <w:proofErr w:type="spellEnd"/>
      <w:r w:rsidR="1460247A" w:rsidRPr="172C9AFC">
        <w:rPr>
          <w:rFonts w:asciiTheme="minorHAnsi" w:eastAsia="Open Sans" w:hAnsiTheme="minorHAnsi" w:cstheme="minorBidi"/>
        </w:rPr>
        <w:t xml:space="preserve"> Ranc</w:t>
      </w:r>
      <w:r w:rsidR="17F75D67" w:rsidRPr="172C9AFC">
        <w:rPr>
          <w:rFonts w:asciiTheme="minorHAnsi" w:eastAsia="Open Sans" w:hAnsiTheme="minorHAnsi" w:cstheme="minorBidi"/>
        </w:rPr>
        <w:t>h and DOFAW, respectively</w:t>
      </w:r>
      <w:r w:rsidR="0D90A430" w:rsidRPr="172C9AFC">
        <w:rPr>
          <w:rFonts w:asciiTheme="minorHAnsi" w:eastAsia="Open Sans" w:hAnsiTheme="minorHAnsi" w:cstheme="minorBidi"/>
        </w:rPr>
        <w:t xml:space="preserve">. </w:t>
      </w:r>
      <w:r w:rsidR="6BBE33F3" w:rsidRPr="172C9AFC">
        <w:rPr>
          <w:rFonts w:asciiTheme="minorHAnsi" w:eastAsia="Open Sans" w:hAnsiTheme="minorHAnsi" w:cstheme="minorBidi"/>
        </w:rPr>
        <w:t>T</w:t>
      </w:r>
      <w:r w:rsidR="79772802" w:rsidRPr="172C9AFC">
        <w:rPr>
          <w:rFonts w:asciiTheme="minorHAnsi" w:eastAsia="Open Sans" w:hAnsiTheme="minorHAnsi" w:cstheme="minorBidi"/>
        </w:rPr>
        <w:t>he Contractor</w:t>
      </w:r>
      <w:r w:rsidR="69CF7202" w:rsidRPr="172C9AFC">
        <w:rPr>
          <w:rFonts w:asciiTheme="minorHAnsi" w:eastAsia="Open Sans" w:hAnsiTheme="minorHAnsi" w:cstheme="minorBidi"/>
        </w:rPr>
        <w:t xml:space="preserve"> must </w:t>
      </w:r>
      <w:r w:rsidR="79772802" w:rsidRPr="172C9AFC">
        <w:rPr>
          <w:rFonts w:asciiTheme="minorHAnsi" w:eastAsia="Open Sans" w:hAnsiTheme="minorHAnsi" w:cstheme="minorBidi"/>
        </w:rPr>
        <w:t>follow</w:t>
      </w:r>
      <w:r w:rsidR="42B81A6B" w:rsidRPr="172C9AFC">
        <w:rPr>
          <w:rFonts w:asciiTheme="minorHAnsi" w:eastAsia="Open Sans" w:hAnsiTheme="minorHAnsi" w:cstheme="minorBidi"/>
        </w:rPr>
        <w:t xml:space="preserve"> all</w:t>
      </w:r>
      <w:r w:rsidR="79772802" w:rsidRPr="172C9AFC">
        <w:rPr>
          <w:rFonts w:asciiTheme="minorHAnsi" w:eastAsia="Open Sans" w:hAnsiTheme="minorHAnsi" w:cstheme="minorBidi"/>
        </w:rPr>
        <w:t xml:space="preserve"> applicable guidelines</w:t>
      </w:r>
      <w:r w:rsidR="351533F5" w:rsidRPr="172C9AFC">
        <w:rPr>
          <w:rFonts w:asciiTheme="minorHAnsi" w:eastAsia="Open Sans" w:hAnsiTheme="minorHAnsi" w:cstheme="minorBidi"/>
        </w:rPr>
        <w:t>, as</w:t>
      </w:r>
      <w:r w:rsidR="79772802" w:rsidRPr="172C9AFC">
        <w:rPr>
          <w:rFonts w:asciiTheme="minorHAnsi" w:eastAsia="Open Sans" w:hAnsiTheme="minorHAnsi" w:cstheme="minorBidi"/>
        </w:rPr>
        <w:t xml:space="preserve"> </w:t>
      </w:r>
      <w:r w:rsidR="0B23C98E" w:rsidRPr="172C9AFC">
        <w:rPr>
          <w:rFonts w:asciiTheme="minorHAnsi" w:eastAsia="Open Sans" w:hAnsiTheme="minorHAnsi" w:cstheme="minorBidi"/>
        </w:rPr>
        <w:t xml:space="preserve">outlined </w:t>
      </w:r>
      <w:r w:rsidR="097503BD" w:rsidRPr="172C9AFC">
        <w:rPr>
          <w:rFonts w:asciiTheme="minorHAnsi" w:eastAsia="Open Sans" w:hAnsiTheme="minorHAnsi" w:cstheme="minorBidi"/>
        </w:rPr>
        <w:t>by the landowner.</w:t>
      </w:r>
    </w:p>
    <w:p w14:paraId="7B23871B" w14:textId="17DF2699" w:rsidR="00B526F0" w:rsidRPr="008C7962" w:rsidRDefault="00B526F0" w:rsidP="00470E53">
      <w:pPr>
        <w:spacing w:line="240" w:lineRule="auto"/>
        <w:rPr>
          <w:rFonts w:asciiTheme="minorHAnsi" w:eastAsia="Open Sans" w:hAnsiTheme="minorHAnsi" w:cstheme="minorBidi"/>
          <w:b/>
          <w:bCs/>
        </w:rPr>
      </w:pPr>
      <w:r w:rsidRPr="66180926">
        <w:rPr>
          <w:rFonts w:asciiTheme="minorHAnsi" w:eastAsia="Open Sans" w:hAnsiTheme="minorHAnsi" w:cstheme="minorBidi"/>
          <w:b/>
          <w:bCs/>
        </w:rPr>
        <w:t>Weather:</w:t>
      </w:r>
    </w:p>
    <w:p w14:paraId="3E9929D4" w14:textId="40118FAB" w:rsidR="63B52712" w:rsidRDefault="63B52712" w:rsidP="37267BE9">
      <w:pPr>
        <w:spacing w:line="240" w:lineRule="auto"/>
        <w:rPr>
          <w:rFonts w:asciiTheme="minorHAnsi" w:eastAsia="Open Sans" w:hAnsiTheme="minorHAnsi" w:cstheme="minorBidi"/>
        </w:rPr>
      </w:pPr>
      <w:r w:rsidRPr="37267BE9">
        <w:rPr>
          <w:rFonts w:asciiTheme="minorHAnsi" w:eastAsia="Open Sans" w:hAnsiTheme="minorHAnsi" w:cstheme="minorBidi"/>
        </w:rPr>
        <w:t xml:space="preserve">Weather conditions at the fence site are at times extreme and may change rapidly. Therefore, the work activity is weather contingent, and </w:t>
      </w:r>
      <w:r w:rsidR="0C4224DF" w:rsidRPr="37267BE9">
        <w:rPr>
          <w:rFonts w:asciiTheme="minorHAnsi" w:eastAsia="Open Sans" w:hAnsiTheme="minorHAnsi" w:cstheme="minorBidi"/>
        </w:rPr>
        <w:t>t</w:t>
      </w:r>
      <w:r w:rsidRPr="00641B5B">
        <w:rPr>
          <w:rFonts w:asciiTheme="minorHAnsi" w:hAnsiTheme="minorHAnsi"/>
        </w:rPr>
        <w:t>he Contractor</w:t>
      </w:r>
      <w:r w:rsidRPr="37267BE9">
        <w:rPr>
          <w:rFonts w:asciiTheme="minorHAnsi" w:eastAsia="Open Sans" w:hAnsiTheme="minorHAnsi" w:cstheme="minorBidi"/>
        </w:rPr>
        <w:t xml:space="preserve"> must have a flexible schedule and be able to respond when weather conditions allow access.</w:t>
      </w:r>
      <w:r w:rsidR="719AEFD2" w:rsidRPr="37267BE9">
        <w:rPr>
          <w:rFonts w:asciiTheme="minorHAnsi" w:eastAsia="Open Sans" w:hAnsiTheme="minorHAnsi" w:cstheme="minorBidi"/>
        </w:rPr>
        <w:t xml:space="preserve"> </w:t>
      </w:r>
      <w:r w:rsidR="18580D48" w:rsidRPr="37267BE9">
        <w:rPr>
          <w:rFonts w:asciiTheme="minorHAnsi" w:eastAsia="Open Sans" w:hAnsiTheme="minorHAnsi" w:cstheme="minorBidi"/>
        </w:rPr>
        <w:t xml:space="preserve">Similarly, hauling equipment/materials </w:t>
      </w:r>
      <w:r w:rsidR="12AB4CCC" w:rsidRPr="37267BE9">
        <w:rPr>
          <w:rFonts w:asciiTheme="minorHAnsi" w:eastAsia="Open Sans" w:hAnsiTheme="minorHAnsi" w:cstheme="minorBidi"/>
        </w:rPr>
        <w:t xml:space="preserve">on access roads/trails is not permitted </w:t>
      </w:r>
      <w:r w:rsidR="41851349" w:rsidRPr="37267BE9">
        <w:rPr>
          <w:rFonts w:asciiTheme="minorHAnsi" w:eastAsia="Open Sans" w:hAnsiTheme="minorHAnsi" w:cstheme="minorBidi"/>
        </w:rPr>
        <w:t>during or immediately after rain events, as to prevent unnecessary wear on existing infrastructure.</w:t>
      </w:r>
    </w:p>
    <w:p w14:paraId="209E7D4F" w14:textId="2D0CD1C8" w:rsidR="00B526F0" w:rsidRPr="008C7962" w:rsidRDefault="00B526F0" w:rsidP="37267BE9">
      <w:pPr>
        <w:spacing w:line="240" w:lineRule="auto"/>
        <w:rPr>
          <w:rFonts w:asciiTheme="minorHAnsi" w:eastAsia="Open Sans" w:hAnsiTheme="minorHAnsi" w:cstheme="minorBidi"/>
          <w:b/>
          <w:bCs/>
        </w:rPr>
      </w:pPr>
    </w:p>
    <w:p w14:paraId="7E9300E6" w14:textId="79CB2071" w:rsidR="00B526F0" w:rsidRPr="008C7962" w:rsidRDefault="61F5DCE0" w:rsidP="00470E53">
      <w:pPr>
        <w:spacing w:line="240" w:lineRule="auto"/>
      </w:pPr>
      <w:r>
        <w:lastRenderedPageBreak/>
        <w:br w:type="page"/>
      </w:r>
    </w:p>
    <w:p w14:paraId="1B79B5B3" w14:textId="7CC15C19" w:rsidR="00B526F0" w:rsidRPr="008C7962" w:rsidRDefault="16ACF2F6" w:rsidP="37267BE9">
      <w:pPr>
        <w:spacing w:line="240" w:lineRule="auto"/>
        <w:rPr>
          <w:rFonts w:asciiTheme="minorHAnsi" w:eastAsia="Open Sans" w:hAnsiTheme="minorHAnsi" w:cstheme="minorBidi"/>
          <w:b/>
          <w:bCs/>
        </w:rPr>
      </w:pPr>
      <w:r w:rsidRPr="37267BE9">
        <w:rPr>
          <w:rFonts w:asciiTheme="minorHAnsi" w:eastAsia="Open Sans" w:hAnsiTheme="minorHAnsi" w:cstheme="minorBidi"/>
          <w:b/>
          <w:bCs/>
        </w:rPr>
        <w:lastRenderedPageBreak/>
        <w:t>Equipment:</w:t>
      </w:r>
    </w:p>
    <w:p w14:paraId="273C4256" w14:textId="53C6EEA7" w:rsidR="00B526F0" w:rsidRPr="008C7962" w:rsidRDefault="61F5DCE0" w:rsidP="00470E53">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Contractor shall be responsible for the provision of the necessary installation equipment, supplies, tools, and all labor required to install fencing as specified herein. The Contractor shall be responsible </w:t>
      </w:r>
      <w:r w:rsidR="00EB433A">
        <w:rPr>
          <w:rFonts w:asciiTheme="minorHAnsi" w:eastAsia="Open Sans" w:hAnsiTheme="minorHAnsi" w:cstheme="minorBidi"/>
        </w:rPr>
        <w:t>for providing</w:t>
      </w:r>
      <w:r w:rsidRPr="66180926">
        <w:rPr>
          <w:rFonts w:asciiTheme="minorHAnsi" w:eastAsia="Open Sans" w:hAnsiTheme="minorHAnsi" w:cstheme="minorBidi"/>
        </w:rPr>
        <w:t xml:space="preserve"> their own transportation of all materials, crews, equipment, and supplies to the site. </w:t>
      </w:r>
    </w:p>
    <w:p w14:paraId="4DC99A75" w14:textId="11BE5D67" w:rsidR="00B526F0" w:rsidRPr="008C7962" w:rsidRDefault="61F5DCE0" w:rsidP="00641B5B">
      <w:pPr>
        <w:spacing w:line="240" w:lineRule="auto"/>
        <w:rPr>
          <w:rFonts w:asciiTheme="minorHAnsi" w:eastAsia="Open Sans" w:hAnsiTheme="minorHAnsi" w:cstheme="minorBidi"/>
        </w:rPr>
      </w:pPr>
      <w:r w:rsidRPr="00641B5B">
        <w:rPr>
          <w:rFonts w:asciiTheme="minorHAnsi" w:hAnsiTheme="minorHAnsi"/>
        </w:rPr>
        <w:t>The Contractor</w:t>
      </w:r>
      <w:r w:rsidRPr="5A2C77AC">
        <w:rPr>
          <w:rFonts w:asciiTheme="minorHAnsi" w:eastAsia="Open Sans" w:hAnsiTheme="minorHAnsi" w:cstheme="minorBidi"/>
        </w:rPr>
        <w:t xml:space="preserve"> is advised that DOFAW</w:t>
      </w:r>
      <w:r w:rsidR="10FD6F77" w:rsidRPr="5A2C77AC">
        <w:rPr>
          <w:rFonts w:asciiTheme="minorHAnsi" w:eastAsia="Open Sans" w:hAnsiTheme="minorHAnsi" w:cstheme="minorBidi"/>
        </w:rPr>
        <w:t>/KWP</w:t>
      </w:r>
      <w:r w:rsidRPr="5A2C77AC">
        <w:rPr>
          <w:rFonts w:asciiTheme="minorHAnsi" w:eastAsia="Open Sans" w:hAnsiTheme="minorHAnsi" w:cstheme="minorBidi"/>
        </w:rPr>
        <w:t xml:space="preserve"> </w:t>
      </w:r>
      <w:r w:rsidRPr="5A2C77AC">
        <w:rPr>
          <w:rFonts w:asciiTheme="minorHAnsi" w:eastAsia="Open Sans" w:hAnsiTheme="minorHAnsi" w:cstheme="minorBidi"/>
          <w:u w:val="single"/>
        </w:rPr>
        <w:t>shall not</w:t>
      </w:r>
      <w:r w:rsidRPr="5A2C77AC">
        <w:rPr>
          <w:rFonts w:asciiTheme="minorHAnsi" w:eastAsia="Open Sans" w:hAnsiTheme="minorHAnsi" w:cstheme="minorBidi"/>
        </w:rPr>
        <w:t xml:space="preserve"> supply communications equipment. The Contractor is advised that DOFAW</w:t>
      </w:r>
      <w:r w:rsidR="6D530687" w:rsidRPr="5A2C77AC">
        <w:rPr>
          <w:rFonts w:asciiTheme="minorHAnsi" w:eastAsia="Open Sans" w:hAnsiTheme="minorHAnsi" w:cstheme="minorBidi"/>
        </w:rPr>
        <w:t>/KWP</w:t>
      </w:r>
      <w:r w:rsidRPr="5A2C77AC">
        <w:rPr>
          <w:rFonts w:asciiTheme="minorHAnsi" w:eastAsia="Open Sans" w:hAnsiTheme="minorHAnsi" w:cstheme="minorBidi"/>
        </w:rPr>
        <w:t xml:space="preserve"> shall not supply personal protective equipment (PPE) for use when working in or around helicopters.</w:t>
      </w:r>
    </w:p>
    <w:p w14:paraId="4A3763B4" w14:textId="4F11FF00" w:rsidR="00B526F0" w:rsidRPr="008C7962" w:rsidRDefault="003E2E22" w:rsidP="00641B5B">
      <w:pPr>
        <w:spacing w:line="240" w:lineRule="auto"/>
        <w:rPr>
          <w:rFonts w:asciiTheme="minorHAnsi" w:eastAsia="Open Sans" w:hAnsiTheme="minorHAnsi" w:cstheme="minorBidi"/>
        </w:rPr>
      </w:pPr>
      <w:r w:rsidRPr="572478F3">
        <w:rPr>
          <w:rFonts w:asciiTheme="minorHAnsi" w:eastAsia="Open Sans" w:hAnsiTheme="minorHAnsi" w:cstheme="minorBidi"/>
        </w:rPr>
        <w:t>The Contractor</w:t>
      </w:r>
      <w:r w:rsidR="00B526F0" w:rsidRPr="572478F3">
        <w:rPr>
          <w:rFonts w:asciiTheme="minorHAnsi" w:eastAsia="Open Sans" w:hAnsiTheme="minorHAnsi" w:cstheme="minorBidi"/>
        </w:rPr>
        <w:t xml:space="preserve"> may </w:t>
      </w:r>
      <w:r w:rsidR="00B526F0" w:rsidRPr="572478F3">
        <w:rPr>
          <w:rFonts w:asciiTheme="minorHAnsi" w:eastAsia="Open Sans" w:hAnsiTheme="minorHAnsi" w:cstheme="minorBidi"/>
          <w:u w:val="single"/>
        </w:rPr>
        <w:t>not</w:t>
      </w:r>
      <w:r w:rsidR="00B526F0" w:rsidRPr="572478F3">
        <w:rPr>
          <w:rFonts w:asciiTheme="minorHAnsi" w:eastAsia="Open Sans" w:hAnsiTheme="minorHAnsi" w:cstheme="minorBidi"/>
        </w:rPr>
        <w:t xml:space="preserve"> use the DOFAW</w:t>
      </w:r>
      <w:r w:rsidR="7BCAD063" w:rsidRPr="572478F3">
        <w:rPr>
          <w:rFonts w:asciiTheme="minorHAnsi" w:eastAsia="Open Sans" w:hAnsiTheme="minorHAnsi" w:cstheme="minorBidi"/>
        </w:rPr>
        <w:t>/KWP</w:t>
      </w:r>
      <w:r w:rsidR="00B526F0" w:rsidRPr="572478F3">
        <w:rPr>
          <w:rFonts w:asciiTheme="minorHAnsi" w:eastAsia="Open Sans" w:hAnsiTheme="minorHAnsi" w:cstheme="minorBidi"/>
        </w:rPr>
        <w:t xml:space="preserve"> </w:t>
      </w:r>
      <w:proofErr w:type="spellStart"/>
      <w:r w:rsidR="00B526F0" w:rsidRPr="572478F3">
        <w:rPr>
          <w:rFonts w:asciiTheme="minorHAnsi" w:eastAsia="Open Sans" w:hAnsiTheme="minorHAnsi" w:cstheme="minorBidi"/>
        </w:rPr>
        <w:t>baseyard</w:t>
      </w:r>
      <w:proofErr w:type="spellEnd"/>
      <w:r w:rsidR="00B526F0" w:rsidRPr="572478F3">
        <w:rPr>
          <w:rFonts w:asciiTheme="minorHAnsi" w:eastAsia="Open Sans" w:hAnsiTheme="minorHAnsi" w:cstheme="minorBidi"/>
        </w:rPr>
        <w:t xml:space="preserve"> as an office or staging area; for storage of tools, supplies, equipment, or other materials; or for overnight vehicle parking.</w:t>
      </w:r>
    </w:p>
    <w:p w14:paraId="1B92E7C7" w14:textId="007080E4" w:rsidR="00301953" w:rsidRPr="008C7962" w:rsidRDefault="61F5DCE0" w:rsidP="00641B5B">
      <w:pPr>
        <w:spacing w:line="240" w:lineRule="auto"/>
        <w:rPr>
          <w:rFonts w:asciiTheme="minorHAnsi" w:eastAsia="Open Sans" w:hAnsiTheme="minorHAnsi" w:cstheme="minorBidi"/>
          <w:b/>
          <w:bCs/>
        </w:rPr>
      </w:pPr>
      <w:r w:rsidRPr="63C53E44">
        <w:rPr>
          <w:rFonts w:asciiTheme="minorHAnsi" w:eastAsia="Open Sans" w:hAnsiTheme="minorHAnsi" w:cstheme="minorBidi"/>
          <w:b/>
          <w:bCs/>
        </w:rPr>
        <w:t>Native and Alien Plants and Animals:</w:t>
      </w:r>
    </w:p>
    <w:p w14:paraId="23CC5221" w14:textId="28C76F06" w:rsidR="63B52712" w:rsidRDefault="63B52712" w:rsidP="00641B5B">
      <w:pPr>
        <w:spacing w:line="240" w:lineRule="auto"/>
        <w:rPr>
          <w:rFonts w:asciiTheme="minorHAnsi" w:eastAsia="Open Sans" w:hAnsiTheme="minorHAnsi" w:cstheme="minorBidi"/>
        </w:rPr>
      </w:pPr>
      <w:r w:rsidRPr="5A2C77AC">
        <w:rPr>
          <w:rFonts w:asciiTheme="minorHAnsi" w:eastAsia="Open Sans" w:hAnsiTheme="minorHAnsi" w:cstheme="minorBidi"/>
        </w:rPr>
        <w:t xml:space="preserve">The purpose of this project is to fence valuable watershed and important habitat with high conservation value. Plants or animals may not be removed from the fencing sites. The Contractor will implement precautions to prevent the introduction of alien plants, animals, and insects. Boots, equipment, and materials will be cleaned and inspected by </w:t>
      </w:r>
      <w:r w:rsidR="0C4224DF" w:rsidRPr="5A2C77AC">
        <w:rPr>
          <w:rFonts w:asciiTheme="minorHAnsi" w:eastAsia="Open Sans" w:hAnsiTheme="minorHAnsi" w:cstheme="minorBidi"/>
        </w:rPr>
        <w:t>t</w:t>
      </w:r>
      <w:r w:rsidRPr="5A2C77AC">
        <w:rPr>
          <w:rFonts w:asciiTheme="minorHAnsi" w:eastAsia="Open Sans" w:hAnsiTheme="minorHAnsi" w:cstheme="minorBidi"/>
        </w:rPr>
        <w:t xml:space="preserve">he Contractor for seeds, eggs, larvae, etc. All equipment and personal belongings must be treated to prevent the transmission of Rapid Ohia Death (ROD), Little Fire Ants, and Coqui frogs. The Contractor will also take precautions to prevent spreading alien plants already found at the fencing sites. For Contractors arriving from other islands, contractors must perform these tasks prior to transporting your equipment and personal gear to Hawaii. The Contractor will not store materials prior to material drops in areas known to contain ROD, Little Fire Ants, Coqui, etc. The Contract Administrator </w:t>
      </w:r>
      <w:r w:rsidR="4A93BCE4" w:rsidRPr="5A2C77AC">
        <w:rPr>
          <w:rFonts w:asciiTheme="minorHAnsi" w:eastAsia="Open Sans" w:hAnsiTheme="minorHAnsi" w:cstheme="minorBidi"/>
        </w:rPr>
        <w:t xml:space="preserve">and KWP </w:t>
      </w:r>
      <w:r w:rsidRPr="5A2C77AC">
        <w:rPr>
          <w:rFonts w:asciiTheme="minorHAnsi" w:eastAsia="Open Sans" w:hAnsiTheme="minorHAnsi" w:cstheme="minorBidi"/>
        </w:rPr>
        <w:t xml:space="preserve">reserve the right to inspect all gear prior to deployment to ensure cleanliness. The Contractor will remove all food, refuse (including human feces), tools, gear, and installation scrap upon completion of work at each fencing site. Extra fence material may be left at the site (during project activity), panels discreetly attached upright to existing fence, </w:t>
      </w:r>
      <w:r w:rsidR="1524F779" w:rsidRPr="5A2C77AC">
        <w:rPr>
          <w:rFonts w:asciiTheme="minorHAnsi" w:eastAsia="Open Sans" w:hAnsiTheme="minorHAnsi" w:cstheme="minorBidi"/>
        </w:rPr>
        <w:t>T</w:t>
      </w:r>
      <w:r w:rsidRPr="5A2C77AC">
        <w:rPr>
          <w:rFonts w:asciiTheme="minorHAnsi" w:eastAsia="Open Sans" w:hAnsiTheme="minorHAnsi" w:cstheme="minorBidi"/>
        </w:rPr>
        <w:t xml:space="preserve">-posts bundled on the inside of fence area, skirting on the inside of fenced area, and all excess material </w:t>
      </w:r>
      <w:r w:rsidR="0C14D7CB" w:rsidRPr="5A2C77AC">
        <w:rPr>
          <w:rFonts w:asciiTheme="minorHAnsi" w:eastAsia="Open Sans" w:hAnsiTheme="minorHAnsi" w:cstheme="minorBidi"/>
        </w:rPr>
        <w:t>s</w:t>
      </w:r>
      <w:r w:rsidRPr="5A2C77AC">
        <w:rPr>
          <w:rFonts w:asciiTheme="minorHAnsi" w:eastAsia="Open Sans" w:hAnsiTheme="minorHAnsi" w:cstheme="minorBidi"/>
        </w:rPr>
        <w:t>tored away from fissures or ridges.</w:t>
      </w:r>
    </w:p>
    <w:p w14:paraId="4537435A" w14:textId="05FB108D" w:rsidR="00870058" w:rsidRPr="008C7962" w:rsidRDefault="61F5DCE0" w:rsidP="00470E53">
      <w:pPr>
        <w:spacing w:line="240" w:lineRule="auto"/>
        <w:rPr>
          <w:rFonts w:asciiTheme="minorHAnsi" w:eastAsia="Open Sans" w:hAnsiTheme="minorHAnsi" w:cstheme="minorBidi"/>
          <w:b/>
          <w:bCs/>
        </w:rPr>
      </w:pPr>
      <w:r w:rsidRPr="66180926">
        <w:rPr>
          <w:rFonts w:asciiTheme="minorHAnsi" w:eastAsia="Open Sans" w:hAnsiTheme="minorHAnsi" w:cstheme="minorBidi"/>
          <w:b/>
          <w:bCs/>
        </w:rPr>
        <w:t>Communication:</w:t>
      </w:r>
    </w:p>
    <w:p w14:paraId="56F3D46F" w14:textId="3D00238E" w:rsidR="63B52712" w:rsidRDefault="63B52712" w:rsidP="37267BE9">
      <w:pPr>
        <w:spacing w:line="240" w:lineRule="auto"/>
        <w:rPr>
          <w:rFonts w:asciiTheme="minorHAnsi" w:eastAsia="Open Sans" w:hAnsiTheme="minorHAnsi" w:cstheme="minorBidi"/>
        </w:rPr>
      </w:pPr>
      <w:r w:rsidRPr="37267BE9">
        <w:rPr>
          <w:rFonts w:asciiTheme="minorHAnsi" w:eastAsia="Open Sans" w:hAnsiTheme="minorHAnsi" w:cstheme="minorBidi"/>
        </w:rPr>
        <w:t>DOFAW</w:t>
      </w:r>
      <w:r w:rsidR="1DEC86C5" w:rsidRPr="37267BE9">
        <w:rPr>
          <w:rFonts w:asciiTheme="minorHAnsi" w:eastAsia="Open Sans" w:hAnsiTheme="minorHAnsi" w:cstheme="minorBidi"/>
        </w:rPr>
        <w:t xml:space="preserve"> and KWP</w:t>
      </w:r>
      <w:r w:rsidRPr="37267BE9">
        <w:rPr>
          <w:rFonts w:asciiTheme="minorHAnsi" w:eastAsia="Open Sans" w:hAnsiTheme="minorHAnsi" w:cstheme="minorBidi"/>
        </w:rPr>
        <w:t xml:space="preserve"> recognize that </w:t>
      </w:r>
      <w:r w:rsidR="2132EFBD" w:rsidRPr="37267BE9">
        <w:rPr>
          <w:rFonts w:asciiTheme="minorHAnsi" w:eastAsia="Open Sans" w:hAnsiTheme="minorHAnsi" w:cstheme="minorBidi"/>
        </w:rPr>
        <w:t>t</w:t>
      </w:r>
      <w:r w:rsidRPr="37267BE9">
        <w:rPr>
          <w:rFonts w:asciiTheme="minorHAnsi" w:eastAsia="Open Sans" w:hAnsiTheme="minorHAnsi" w:cstheme="minorBidi"/>
        </w:rPr>
        <w:t>he Contractor may not work on the job continuously from start to finish. At the same time, DOFAW</w:t>
      </w:r>
      <w:r w:rsidR="1DEC86C5" w:rsidRPr="37267BE9">
        <w:rPr>
          <w:rFonts w:asciiTheme="minorHAnsi" w:eastAsia="Open Sans" w:hAnsiTheme="minorHAnsi" w:cstheme="minorBidi"/>
        </w:rPr>
        <w:t xml:space="preserve"> and KWP</w:t>
      </w:r>
      <w:r w:rsidRPr="37267BE9">
        <w:rPr>
          <w:rFonts w:asciiTheme="minorHAnsi" w:eastAsia="Open Sans" w:hAnsiTheme="minorHAnsi" w:cstheme="minorBidi"/>
        </w:rPr>
        <w:t xml:space="preserve"> ha</w:t>
      </w:r>
      <w:r w:rsidR="1DEC86C5" w:rsidRPr="37267BE9">
        <w:rPr>
          <w:rFonts w:asciiTheme="minorHAnsi" w:eastAsia="Open Sans" w:hAnsiTheme="minorHAnsi" w:cstheme="minorBidi"/>
        </w:rPr>
        <w:t>ve</w:t>
      </w:r>
      <w:r w:rsidRPr="37267BE9">
        <w:rPr>
          <w:rFonts w:asciiTheme="minorHAnsi" w:eastAsia="Open Sans" w:hAnsiTheme="minorHAnsi" w:cstheme="minorBidi"/>
        </w:rPr>
        <w:t xml:space="preserve"> management responsibilities that must be coordinated around the fence installation schedule. Thus, </w:t>
      </w:r>
      <w:r w:rsidR="2132EFBD" w:rsidRPr="37267BE9">
        <w:rPr>
          <w:rFonts w:asciiTheme="minorHAnsi" w:eastAsia="Open Sans" w:hAnsiTheme="minorHAnsi" w:cstheme="minorBidi"/>
        </w:rPr>
        <w:t>t</w:t>
      </w:r>
      <w:r w:rsidRPr="37267BE9">
        <w:rPr>
          <w:rFonts w:asciiTheme="minorHAnsi" w:eastAsia="Open Sans" w:hAnsiTheme="minorHAnsi" w:cstheme="minorBidi"/>
        </w:rPr>
        <w:t>he</w:t>
      </w:r>
      <w:r w:rsidRPr="00641B5B">
        <w:rPr>
          <w:rFonts w:asciiTheme="minorHAnsi" w:hAnsiTheme="minorHAnsi"/>
        </w:rPr>
        <w:t xml:space="preserve"> Contractor</w:t>
      </w:r>
      <w:r w:rsidRPr="37267BE9">
        <w:rPr>
          <w:rFonts w:asciiTheme="minorHAnsi" w:eastAsia="Open Sans" w:hAnsiTheme="minorHAnsi" w:cstheme="minorBidi"/>
        </w:rPr>
        <w:t xml:space="preserve"> shall notify DOFAW</w:t>
      </w:r>
      <w:r w:rsidR="1DEC86C5" w:rsidRPr="37267BE9">
        <w:rPr>
          <w:rFonts w:asciiTheme="minorHAnsi" w:eastAsia="Open Sans" w:hAnsiTheme="minorHAnsi" w:cstheme="minorBidi"/>
        </w:rPr>
        <w:t xml:space="preserve"> and KWP</w:t>
      </w:r>
      <w:r w:rsidR="5EDB3C0B" w:rsidRPr="37267BE9">
        <w:rPr>
          <w:rFonts w:asciiTheme="minorHAnsi" w:eastAsia="Open Sans" w:hAnsiTheme="minorHAnsi" w:cstheme="minorBidi"/>
        </w:rPr>
        <w:t xml:space="preserve"> </w:t>
      </w:r>
      <w:r w:rsidRPr="37267BE9">
        <w:rPr>
          <w:rFonts w:asciiTheme="minorHAnsi" w:eastAsia="Open Sans" w:hAnsiTheme="minorHAnsi" w:cstheme="minorBidi"/>
        </w:rPr>
        <w:t xml:space="preserve">at least </w:t>
      </w:r>
      <w:r w:rsidR="2A986C1C" w:rsidRPr="37267BE9">
        <w:rPr>
          <w:rFonts w:asciiTheme="minorHAnsi" w:eastAsia="Open Sans" w:hAnsiTheme="minorHAnsi" w:cstheme="minorBidi"/>
        </w:rPr>
        <w:t>two weeks</w:t>
      </w:r>
      <w:r w:rsidRPr="37267BE9">
        <w:rPr>
          <w:rFonts w:asciiTheme="minorHAnsi" w:eastAsia="Open Sans" w:hAnsiTheme="minorHAnsi" w:cstheme="minorBidi"/>
        </w:rPr>
        <w:t xml:space="preserve"> in advance whenever work at the job site is planned to begin and shall notify DOFAW</w:t>
      </w:r>
      <w:r w:rsidR="0E6BD650" w:rsidRPr="37267BE9">
        <w:rPr>
          <w:rFonts w:asciiTheme="minorHAnsi" w:eastAsia="Open Sans" w:hAnsiTheme="minorHAnsi" w:cstheme="minorBidi"/>
        </w:rPr>
        <w:t xml:space="preserve"> and KWP</w:t>
      </w:r>
      <w:r w:rsidRPr="37267BE9">
        <w:rPr>
          <w:rFonts w:asciiTheme="minorHAnsi" w:eastAsia="Open Sans" w:hAnsiTheme="minorHAnsi" w:cstheme="minorBidi"/>
        </w:rPr>
        <w:t xml:space="preserve"> within </w:t>
      </w:r>
      <w:r w:rsidR="2A986C1C" w:rsidRPr="37267BE9">
        <w:rPr>
          <w:rFonts w:asciiTheme="minorHAnsi" w:eastAsia="Open Sans" w:hAnsiTheme="minorHAnsi" w:cstheme="minorBidi"/>
        </w:rPr>
        <w:t>one (1) week</w:t>
      </w:r>
      <w:r w:rsidRPr="37267BE9">
        <w:rPr>
          <w:rFonts w:asciiTheme="minorHAnsi" w:eastAsia="Open Sans" w:hAnsiTheme="minorHAnsi" w:cstheme="minorBidi"/>
        </w:rPr>
        <w:t xml:space="preserve"> of leaving the job site if </w:t>
      </w:r>
      <w:r w:rsidR="2132EFBD" w:rsidRPr="37267BE9">
        <w:rPr>
          <w:rFonts w:asciiTheme="minorHAnsi" w:eastAsia="Open Sans" w:hAnsiTheme="minorHAnsi" w:cstheme="minorBidi"/>
        </w:rPr>
        <w:t>t</w:t>
      </w:r>
      <w:r w:rsidRPr="37267BE9">
        <w:rPr>
          <w:rFonts w:asciiTheme="minorHAnsi" w:eastAsia="Open Sans" w:hAnsiTheme="minorHAnsi" w:cstheme="minorBidi"/>
        </w:rPr>
        <w:t>he Contractor plans to be away for more than one (1) week.</w:t>
      </w:r>
    </w:p>
    <w:p w14:paraId="7DD2B821" w14:textId="46839A76" w:rsidR="00870058" w:rsidRPr="008C7962" w:rsidRDefault="00974417" w:rsidP="00470E53">
      <w:pPr>
        <w:spacing w:line="240" w:lineRule="auto"/>
        <w:rPr>
          <w:rFonts w:asciiTheme="minorHAnsi" w:eastAsia="Open Sans" w:hAnsiTheme="minorHAnsi" w:cstheme="minorBidi"/>
          <w:b/>
          <w:bCs/>
        </w:rPr>
      </w:pPr>
      <w:r w:rsidRPr="66180926">
        <w:rPr>
          <w:rFonts w:asciiTheme="minorHAnsi" w:eastAsia="Open Sans" w:hAnsiTheme="minorHAnsi" w:cstheme="minorBidi"/>
          <w:b/>
          <w:bCs/>
        </w:rPr>
        <w:t>Project Completion:</w:t>
      </w:r>
    </w:p>
    <w:p w14:paraId="17EEBF67" w14:textId="055E6334" w:rsidR="00870058" w:rsidRDefault="61F5DCE0" w:rsidP="572478F3">
      <w:pPr>
        <w:spacing w:line="240" w:lineRule="auto"/>
        <w:rPr>
          <w:rFonts w:asciiTheme="minorHAnsi" w:eastAsia="Open Sans" w:hAnsiTheme="minorHAnsi" w:cstheme="minorBidi"/>
        </w:rPr>
      </w:pPr>
      <w:r w:rsidRPr="30152A95">
        <w:rPr>
          <w:rFonts w:asciiTheme="minorHAnsi" w:eastAsia="Open Sans" w:hAnsiTheme="minorHAnsi" w:cstheme="minorBidi"/>
        </w:rPr>
        <w:t xml:space="preserve">The Contractor will remove all scrap (e.g., wire mesh, smooth wire, damaged posts, and discarded spades), tools, and trash. Surplus materials such as fence posts will be arranged neatly at a material depot identified by </w:t>
      </w:r>
      <w:r w:rsidR="336342C3" w:rsidRPr="30152A95">
        <w:rPr>
          <w:rFonts w:asciiTheme="minorHAnsi" w:eastAsia="Open Sans" w:hAnsiTheme="minorHAnsi" w:cstheme="minorBidi"/>
        </w:rPr>
        <w:t>KWP</w:t>
      </w:r>
      <w:r w:rsidRPr="30152A95">
        <w:rPr>
          <w:rFonts w:asciiTheme="minorHAnsi" w:eastAsia="Open Sans" w:hAnsiTheme="minorHAnsi" w:cstheme="minorBidi"/>
        </w:rPr>
        <w:t>.</w:t>
      </w:r>
    </w:p>
    <w:p w14:paraId="610B8E53" w14:textId="67F7BFB5" w:rsidR="00311DB6" w:rsidRPr="008C7962" w:rsidRDefault="00311DB6" w:rsidP="37267BE9">
      <w:pPr>
        <w:tabs>
          <w:tab w:val="left" w:pos="6447"/>
        </w:tabs>
        <w:spacing w:line="240" w:lineRule="auto"/>
        <w:rPr>
          <w:rFonts w:asciiTheme="minorHAnsi" w:eastAsia="Open Sans" w:hAnsiTheme="minorHAnsi" w:cstheme="minorBidi"/>
          <w:b/>
          <w:bCs/>
        </w:rPr>
      </w:pPr>
    </w:p>
    <w:p w14:paraId="6D7ACAD7" w14:textId="2AA1AA05" w:rsidR="00311DB6" w:rsidRPr="008C7962" w:rsidRDefault="34E6B4FD" w:rsidP="37267BE9">
      <w:pPr>
        <w:spacing w:line="240" w:lineRule="auto"/>
      </w:pPr>
      <w:r>
        <w:br w:type="page"/>
      </w:r>
    </w:p>
    <w:p w14:paraId="198F152C" w14:textId="11108089" w:rsidR="00311DB6" w:rsidRPr="008C7962" w:rsidRDefault="3F50447F" w:rsidP="37267BE9">
      <w:pPr>
        <w:tabs>
          <w:tab w:val="left" w:pos="6447"/>
        </w:tabs>
        <w:spacing w:line="240" w:lineRule="auto"/>
        <w:rPr>
          <w:rFonts w:asciiTheme="minorHAnsi" w:eastAsia="Open Sans" w:hAnsiTheme="minorHAnsi" w:cstheme="minorBidi"/>
          <w:b/>
          <w:bCs/>
        </w:rPr>
      </w:pPr>
      <w:r w:rsidRPr="37267BE9">
        <w:rPr>
          <w:rFonts w:asciiTheme="minorHAnsi" w:eastAsia="Open Sans" w:hAnsiTheme="minorHAnsi" w:cstheme="minorBidi"/>
          <w:b/>
          <w:bCs/>
        </w:rPr>
        <w:lastRenderedPageBreak/>
        <w:t>Materials:</w:t>
      </w:r>
    </w:p>
    <w:p w14:paraId="212BF41B" w14:textId="77777777" w:rsidR="00311DB6" w:rsidRPr="00641B5B" w:rsidRDefault="207B5454" w:rsidP="00470E53">
      <w:pPr>
        <w:spacing w:line="240" w:lineRule="auto"/>
        <w:rPr>
          <w:rFonts w:asciiTheme="minorHAnsi" w:hAnsiTheme="minorHAnsi"/>
        </w:rPr>
      </w:pPr>
      <w:r w:rsidRPr="00641B5B">
        <w:rPr>
          <w:rFonts w:asciiTheme="minorHAnsi" w:hAnsiTheme="minorHAnsi"/>
        </w:rPr>
        <w:t>DOFAW will supply the following materials of the following specifications to complete fence installation, including:</w:t>
      </w:r>
    </w:p>
    <w:p w14:paraId="31D03F9F" w14:textId="073575F6" w:rsidR="00BC2D72" w:rsidRPr="00641B5B" w:rsidRDefault="07B07DC9" w:rsidP="00641B5B">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hAnsiTheme="minorHAnsi"/>
        </w:rPr>
      </w:pPr>
      <w:r w:rsidRPr="00641B5B">
        <w:rPr>
          <w:rFonts w:asciiTheme="minorHAnsi" w:hAnsiTheme="minorHAnsi"/>
          <w:u w:val="single"/>
        </w:rPr>
        <w:t xml:space="preserve">Woven </w:t>
      </w:r>
      <w:r w:rsidRPr="6BDCB641">
        <w:rPr>
          <w:rFonts w:asciiTheme="minorHAnsi" w:eastAsiaTheme="minorEastAsia" w:hAnsiTheme="minorHAnsi" w:cstheme="minorBidi"/>
          <w:u w:val="single"/>
        </w:rPr>
        <w:t>w</w:t>
      </w:r>
      <w:r w:rsidR="40A19AA1" w:rsidRPr="6BDCB641">
        <w:rPr>
          <w:rFonts w:asciiTheme="minorHAnsi" w:eastAsiaTheme="minorEastAsia" w:hAnsiTheme="minorHAnsi" w:cstheme="minorBidi"/>
          <w:u w:val="single"/>
        </w:rPr>
        <w:t xml:space="preserve">ire </w:t>
      </w:r>
      <w:r w:rsidR="54390274" w:rsidRPr="6BDCB641">
        <w:rPr>
          <w:rFonts w:asciiTheme="minorHAnsi" w:eastAsiaTheme="minorEastAsia" w:hAnsiTheme="minorHAnsi" w:cstheme="minorBidi"/>
          <w:u w:val="single"/>
        </w:rPr>
        <w:t>m</w:t>
      </w:r>
      <w:r w:rsidR="40A19AA1" w:rsidRPr="6BDCB641">
        <w:rPr>
          <w:rFonts w:asciiTheme="minorHAnsi" w:eastAsiaTheme="minorEastAsia" w:hAnsiTheme="minorHAnsi" w:cstheme="minorBidi"/>
          <w:u w:val="single"/>
        </w:rPr>
        <w:t>esh:</w:t>
      </w:r>
      <w:r w:rsidR="40A19AA1" w:rsidRPr="6BDCB641">
        <w:rPr>
          <w:rFonts w:asciiTheme="minorHAnsi" w:eastAsiaTheme="minorEastAsia" w:hAnsiTheme="minorHAnsi" w:cstheme="minorBidi"/>
        </w:rPr>
        <w:t xml:space="preserve"> </w:t>
      </w:r>
      <w:r w:rsidR="5D8817F7" w:rsidRPr="6BDCB641">
        <w:rPr>
          <w:rFonts w:asciiTheme="minorHAnsi" w:eastAsiaTheme="minorEastAsia" w:hAnsiTheme="minorHAnsi" w:cstheme="minorBidi"/>
        </w:rPr>
        <w:t>1348, 48</w:t>
      </w:r>
      <w:r w:rsidR="7B23118D" w:rsidRPr="00641B5B">
        <w:rPr>
          <w:rFonts w:asciiTheme="minorHAnsi" w:hAnsiTheme="minorHAnsi"/>
        </w:rPr>
        <w:t>”</w:t>
      </w:r>
      <w:r w:rsidR="5D8817F7" w:rsidRPr="00641B5B">
        <w:rPr>
          <w:rFonts w:asciiTheme="minorHAnsi" w:hAnsiTheme="minorHAnsi"/>
        </w:rPr>
        <w:t xml:space="preserve"> high</w:t>
      </w:r>
      <w:r w:rsidR="5D8817F7" w:rsidRPr="6BDCB641">
        <w:rPr>
          <w:rFonts w:asciiTheme="minorHAnsi" w:eastAsiaTheme="minorEastAsia" w:hAnsiTheme="minorHAnsi" w:cstheme="minorBidi"/>
        </w:rPr>
        <w:t>-</w:t>
      </w:r>
      <w:r w:rsidR="5D8817F7" w:rsidRPr="00641B5B">
        <w:rPr>
          <w:rFonts w:asciiTheme="minorHAnsi" w:hAnsiTheme="minorHAnsi"/>
        </w:rPr>
        <w:t xml:space="preserve">tensile steel </w:t>
      </w:r>
      <w:r w:rsidR="5D8817F7" w:rsidRPr="6BDCB641">
        <w:rPr>
          <w:rFonts w:asciiTheme="minorHAnsi" w:eastAsiaTheme="minorEastAsia" w:hAnsiTheme="minorHAnsi" w:cstheme="minorBidi"/>
        </w:rPr>
        <w:t xml:space="preserve">X </w:t>
      </w:r>
      <w:r w:rsidR="3B6C23F2" w:rsidRPr="6BDCB641">
        <w:rPr>
          <w:rFonts w:asciiTheme="minorHAnsi" w:eastAsiaTheme="minorEastAsia" w:hAnsiTheme="minorHAnsi" w:cstheme="minorBidi"/>
        </w:rPr>
        <w:t>k</w:t>
      </w:r>
      <w:r w:rsidR="5D8817F7" w:rsidRPr="6BDCB641">
        <w:rPr>
          <w:rFonts w:asciiTheme="minorHAnsi" w:eastAsiaTheme="minorEastAsia" w:hAnsiTheme="minorHAnsi" w:cstheme="minorBidi"/>
        </w:rPr>
        <w:t xml:space="preserve">not </w:t>
      </w:r>
      <w:r w:rsidR="5D8817F7" w:rsidRPr="00641B5B">
        <w:rPr>
          <w:rFonts w:asciiTheme="minorHAnsi" w:hAnsiTheme="minorHAnsi"/>
        </w:rPr>
        <w:t xml:space="preserve">woven </w:t>
      </w:r>
      <w:r w:rsidR="5D8817F7" w:rsidRPr="6BDCB641">
        <w:rPr>
          <w:rFonts w:asciiTheme="minorHAnsi" w:eastAsiaTheme="minorEastAsia" w:hAnsiTheme="minorHAnsi" w:cstheme="minorBidi"/>
        </w:rPr>
        <w:t>hog wire fabric</w:t>
      </w:r>
      <w:r w:rsidR="5A558FF7" w:rsidRPr="6BDCB641">
        <w:rPr>
          <w:rFonts w:asciiTheme="minorHAnsi" w:eastAsiaTheme="minorEastAsia" w:hAnsiTheme="minorHAnsi" w:cstheme="minorBidi"/>
        </w:rPr>
        <w:t xml:space="preserve"> with </w:t>
      </w:r>
      <w:proofErr w:type="spellStart"/>
      <w:r w:rsidR="5D8817F7" w:rsidRPr="00641B5B">
        <w:rPr>
          <w:rFonts w:asciiTheme="minorHAnsi" w:hAnsiTheme="minorHAnsi"/>
        </w:rPr>
        <w:t>Bezinal</w:t>
      </w:r>
      <w:proofErr w:type="spellEnd"/>
      <w:r w:rsidR="5D8817F7" w:rsidRPr="00641B5B">
        <w:rPr>
          <w:rFonts w:asciiTheme="minorHAnsi" w:hAnsiTheme="minorHAnsi"/>
        </w:rPr>
        <w:t xml:space="preserve"> or </w:t>
      </w:r>
      <w:proofErr w:type="spellStart"/>
      <w:r w:rsidR="5D8817F7" w:rsidRPr="00641B5B">
        <w:rPr>
          <w:rFonts w:asciiTheme="minorHAnsi" w:hAnsiTheme="minorHAnsi"/>
        </w:rPr>
        <w:t>Galfan</w:t>
      </w:r>
      <w:proofErr w:type="spellEnd"/>
      <w:r w:rsidR="5D8817F7" w:rsidRPr="00641B5B">
        <w:rPr>
          <w:rFonts w:asciiTheme="minorHAnsi" w:hAnsiTheme="minorHAnsi"/>
        </w:rPr>
        <w:t xml:space="preserve"> </w:t>
      </w:r>
      <w:r w:rsidR="5D8817F7" w:rsidRPr="6BDCB641">
        <w:rPr>
          <w:rFonts w:asciiTheme="minorHAnsi" w:eastAsiaTheme="minorEastAsia" w:hAnsiTheme="minorHAnsi" w:cstheme="minorBidi"/>
        </w:rPr>
        <w:t>coat</w:t>
      </w:r>
      <w:r w:rsidR="18F9FAC2" w:rsidRPr="6BDCB641">
        <w:rPr>
          <w:rFonts w:asciiTheme="minorHAnsi" w:eastAsiaTheme="minorEastAsia" w:hAnsiTheme="minorHAnsi" w:cstheme="minorBidi"/>
        </w:rPr>
        <w:t>ing</w:t>
      </w:r>
    </w:p>
    <w:p w14:paraId="1BAE8EC0" w14:textId="44EDC5DD" w:rsidR="603BD693" w:rsidRDefault="4C9E1061" w:rsidP="172C9AFC">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eastAsiaTheme="minorEastAsia" w:hAnsiTheme="minorHAnsi" w:cstheme="minorBidi"/>
          <w:color w:val="000000" w:themeColor="text1"/>
        </w:rPr>
      </w:pPr>
      <w:r w:rsidRPr="172C9AFC">
        <w:rPr>
          <w:rFonts w:asciiTheme="minorHAnsi" w:eastAsiaTheme="minorEastAsia" w:hAnsiTheme="minorHAnsi" w:cstheme="minorBidi"/>
          <w:u w:val="single"/>
        </w:rPr>
        <w:t>Panels:</w:t>
      </w:r>
      <w:r w:rsidRPr="172C9AFC">
        <w:rPr>
          <w:rFonts w:asciiTheme="minorHAnsi" w:eastAsiaTheme="minorEastAsia" w:hAnsiTheme="minorHAnsi" w:cstheme="minorBidi"/>
        </w:rPr>
        <w:t xml:space="preserve"> High </w:t>
      </w:r>
      <w:r w:rsidR="414D863C" w:rsidRPr="172C9AFC">
        <w:rPr>
          <w:rFonts w:asciiTheme="minorHAnsi" w:eastAsiaTheme="minorEastAsia" w:hAnsiTheme="minorHAnsi" w:cstheme="minorBidi"/>
        </w:rPr>
        <w:t>F</w:t>
      </w:r>
      <w:r w:rsidRPr="172C9AFC">
        <w:rPr>
          <w:rFonts w:asciiTheme="minorHAnsi" w:eastAsiaTheme="minorEastAsia" w:hAnsiTheme="minorHAnsi" w:cstheme="minorBidi"/>
        </w:rPr>
        <w:t>ive corral panels 16’ x 5’ hot dipped galvanized, 4” spacing</w:t>
      </w:r>
    </w:p>
    <w:p w14:paraId="63BC047D" w14:textId="70CC7BC9" w:rsidR="00BC2D72" w:rsidRPr="00641B5B" w:rsidRDefault="4213D88C" w:rsidP="00641B5B">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hAnsiTheme="minorHAnsi"/>
          <w:color w:val="000000" w:themeColor="text1"/>
        </w:rPr>
      </w:pPr>
      <w:r w:rsidRPr="6BDCB641">
        <w:rPr>
          <w:rFonts w:asciiTheme="minorHAnsi" w:eastAsiaTheme="minorEastAsia" w:hAnsiTheme="minorHAnsi" w:cstheme="minorBidi"/>
          <w:u w:val="single"/>
        </w:rPr>
        <w:t>Apron/</w:t>
      </w:r>
      <w:r w:rsidR="69048C43" w:rsidRPr="6BDCB641">
        <w:rPr>
          <w:rFonts w:asciiTheme="minorHAnsi" w:eastAsiaTheme="minorEastAsia" w:hAnsiTheme="minorHAnsi" w:cstheme="minorBidi"/>
          <w:u w:val="single"/>
        </w:rPr>
        <w:t>Skirt:</w:t>
      </w:r>
      <w:r w:rsidR="69048C43" w:rsidRPr="6BDCB641">
        <w:rPr>
          <w:rFonts w:asciiTheme="minorHAnsi" w:eastAsiaTheme="minorEastAsia" w:hAnsiTheme="minorHAnsi" w:cstheme="minorBidi"/>
        </w:rPr>
        <w:t xml:space="preserve"> </w:t>
      </w:r>
      <w:r w:rsidR="1CB098CB" w:rsidRPr="6BDCB641">
        <w:rPr>
          <w:rFonts w:asciiTheme="minorHAnsi" w:eastAsiaTheme="minorEastAsia" w:hAnsiTheme="minorHAnsi" w:cstheme="minorBidi"/>
        </w:rPr>
        <w:t>832, 32</w:t>
      </w:r>
      <w:r w:rsidR="18504118" w:rsidRPr="6BDCB641">
        <w:rPr>
          <w:rFonts w:asciiTheme="minorHAnsi" w:eastAsiaTheme="minorEastAsia" w:hAnsiTheme="minorHAnsi" w:cstheme="minorBidi"/>
        </w:rPr>
        <w:t>”</w:t>
      </w:r>
      <w:r w:rsidR="1CB098CB" w:rsidRPr="6BDCB641">
        <w:rPr>
          <w:rFonts w:asciiTheme="minorHAnsi" w:eastAsiaTheme="minorEastAsia" w:hAnsiTheme="minorHAnsi" w:cstheme="minorBidi"/>
        </w:rPr>
        <w:t xml:space="preserve"> high-</w:t>
      </w:r>
      <w:r w:rsidR="1CB098CB" w:rsidRPr="00641B5B">
        <w:rPr>
          <w:rFonts w:asciiTheme="minorHAnsi" w:hAnsiTheme="minorHAnsi"/>
        </w:rPr>
        <w:t xml:space="preserve">tensile steel </w:t>
      </w:r>
      <w:r w:rsidR="1CB098CB" w:rsidRPr="6BDCB641">
        <w:rPr>
          <w:rFonts w:asciiTheme="minorHAnsi" w:eastAsiaTheme="minorEastAsia" w:hAnsiTheme="minorHAnsi" w:cstheme="minorBidi"/>
        </w:rPr>
        <w:t xml:space="preserve">X knot </w:t>
      </w:r>
      <w:r w:rsidR="1CB098CB" w:rsidRPr="00641B5B">
        <w:rPr>
          <w:rFonts w:asciiTheme="minorHAnsi" w:hAnsiTheme="minorHAnsi"/>
        </w:rPr>
        <w:t xml:space="preserve">woven </w:t>
      </w:r>
      <w:r w:rsidR="1CB098CB" w:rsidRPr="6BDCB641">
        <w:rPr>
          <w:rFonts w:asciiTheme="minorHAnsi" w:eastAsiaTheme="minorEastAsia" w:hAnsiTheme="minorHAnsi" w:cstheme="minorBidi"/>
        </w:rPr>
        <w:t>hog wire fabric</w:t>
      </w:r>
      <w:r w:rsidR="6C3380AF" w:rsidRPr="6BDCB641">
        <w:rPr>
          <w:rFonts w:asciiTheme="minorHAnsi" w:eastAsiaTheme="minorEastAsia" w:hAnsiTheme="minorHAnsi" w:cstheme="minorBidi"/>
        </w:rPr>
        <w:t xml:space="preserve"> with</w:t>
      </w:r>
      <w:r w:rsidR="1CB098CB" w:rsidRPr="6BDCB641">
        <w:rPr>
          <w:rFonts w:asciiTheme="minorHAnsi" w:eastAsiaTheme="minorEastAsia" w:hAnsiTheme="minorHAnsi" w:cstheme="minorBidi"/>
        </w:rPr>
        <w:t xml:space="preserve"> </w:t>
      </w:r>
      <w:proofErr w:type="spellStart"/>
      <w:r w:rsidR="1CB098CB" w:rsidRPr="00641B5B">
        <w:rPr>
          <w:rFonts w:asciiTheme="minorHAnsi" w:hAnsiTheme="minorHAnsi"/>
        </w:rPr>
        <w:t>Bezinal</w:t>
      </w:r>
      <w:proofErr w:type="spellEnd"/>
      <w:r w:rsidR="1CB098CB" w:rsidRPr="00641B5B">
        <w:rPr>
          <w:rFonts w:asciiTheme="minorHAnsi" w:hAnsiTheme="minorHAnsi"/>
        </w:rPr>
        <w:t xml:space="preserve"> or </w:t>
      </w:r>
      <w:proofErr w:type="spellStart"/>
      <w:r w:rsidR="1CB098CB" w:rsidRPr="00641B5B">
        <w:rPr>
          <w:rFonts w:asciiTheme="minorHAnsi" w:hAnsiTheme="minorHAnsi"/>
        </w:rPr>
        <w:t>Galfan</w:t>
      </w:r>
      <w:proofErr w:type="spellEnd"/>
      <w:r w:rsidR="10C046C9" w:rsidRPr="00641B5B">
        <w:rPr>
          <w:rFonts w:asciiTheme="minorHAnsi" w:hAnsiTheme="minorHAnsi"/>
        </w:rPr>
        <w:t xml:space="preserve"> </w:t>
      </w:r>
      <w:r w:rsidR="10C046C9" w:rsidRPr="6BDCB641">
        <w:rPr>
          <w:rFonts w:asciiTheme="minorHAnsi" w:eastAsiaTheme="minorEastAsia" w:hAnsiTheme="minorHAnsi" w:cstheme="minorBidi"/>
        </w:rPr>
        <w:t>coating</w:t>
      </w:r>
    </w:p>
    <w:p w14:paraId="74347079" w14:textId="1AA94204" w:rsidR="1651D758" w:rsidRPr="00641B5B" w:rsidRDefault="1651D758" w:rsidP="00641B5B">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hAnsiTheme="minorHAnsi"/>
          <w:color w:val="000000" w:themeColor="text1"/>
        </w:rPr>
      </w:pPr>
      <w:r w:rsidRPr="00641B5B">
        <w:rPr>
          <w:rFonts w:asciiTheme="minorHAnsi" w:hAnsiTheme="minorHAnsi"/>
          <w:u w:val="single"/>
        </w:rPr>
        <w:t>T-</w:t>
      </w:r>
      <w:r w:rsidRPr="6BDCB641">
        <w:rPr>
          <w:rFonts w:asciiTheme="minorHAnsi" w:eastAsiaTheme="minorEastAsia" w:hAnsiTheme="minorHAnsi" w:cstheme="minorBidi"/>
          <w:u w:val="single"/>
        </w:rPr>
        <w:t>posts:</w:t>
      </w:r>
      <w:r w:rsidRPr="6BDCB641">
        <w:rPr>
          <w:rFonts w:asciiTheme="minorHAnsi" w:eastAsiaTheme="minorEastAsia" w:hAnsiTheme="minorHAnsi" w:cstheme="minorBidi"/>
        </w:rPr>
        <w:t xml:space="preserve"> 7’ T-</w:t>
      </w:r>
      <w:r w:rsidRPr="00641B5B">
        <w:rPr>
          <w:rFonts w:asciiTheme="minorHAnsi" w:hAnsiTheme="minorHAnsi"/>
        </w:rPr>
        <w:t>133 galvanized steel post</w:t>
      </w:r>
      <w:r w:rsidR="6CDC51D2" w:rsidRPr="00641B5B">
        <w:rPr>
          <w:rFonts w:asciiTheme="minorHAnsi" w:hAnsiTheme="minorHAnsi"/>
        </w:rPr>
        <w:t>s</w:t>
      </w:r>
      <w:r w:rsidRPr="00641B5B">
        <w:rPr>
          <w:rFonts w:asciiTheme="minorHAnsi" w:hAnsiTheme="minorHAnsi"/>
        </w:rPr>
        <w:t xml:space="preserve"> with anchor plate</w:t>
      </w:r>
    </w:p>
    <w:p w14:paraId="6BFC12DE" w14:textId="4833DECA" w:rsidR="0701969E" w:rsidRDefault="302F5D9E" w:rsidP="6BDCB641">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eastAsiaTheme="minorEastAsia" w:hAnsiTheme="minorHAnsi" w:cstheme="minorBidi"/>
          <w:color w:val="000000" w:themeColor="text1"/>
        </w:rPr>
      </w:pPr>
      <w:r w:rsidRPr="6BDCB641">
        <w:rPr>
          <w:rFonts w:asciiTheme="minorHAnsi" w:eastAsiaTheme="minorEastAsia" w:hAnsiTheme="minorHAnsi" w:cstheme="minorBidi"/>
          <w:u w:val="single"/>
        </w:rPr>
        <w:t>Corner posts:</w:t>
      </w:r>
      <w:r w:rsidRPr="6BDCB641">
        <w:rPr>
          <w:rFonts w:asciiTheme="minorHAnsi" w:eastAsiaTheme="minorEastAsia" w:hAnsiTheme="minorHAnsi" w:cstheme="minorBidi"/>
        </w:rPr>
        <w:t xml:space="preserve"> 8’ (240 cm) galvanized Jio Max Y </w:t>
      </w:r>
      <w:r w:rsidR="400A4A7A" w:rsidRPr="6BDCB641">
        <w:rPr>
          <w:rFonts w:asciiTheme="minorHAnsi" w:eastAsiaTheme="minorEastAsia" w:hAnsiTheme="minorHAnsi" w:cstheme="minorBidi"/>
        </w:rPr>
        <w:t>p</w:t>
      </w:r>
      <w:r w:rsidRPr="6BDCB641">
        <w:rPr>
          <w:rFonts w:asciiTheme="minorHAnsi" w:eastAsiaTheme="minorEastAsia" w:hAnsiTheme="minorHAnsi" w:cstheme="minorBidi"/>
        </w:rPr>
        <w:t>osts</w:t>
      </w:r>
    </w:p>
    <w:p w14:paraId="3EAC95CA" w14:textId="6F321358" w:rsidR="472BB6A7" w:rsidRDefault="570D0665" w:rsidP="6BDCB641">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eastAsiaTheme="minorEastAsia" w:hAnsiTheme="minorHAnsi" w:cstheme="minorBidi"/>
          <w:color w:val="000000" w:themeColor="text1"/>
        </w:rPr>
      </w:pPr>
      <w:r w:rsidRPr="172C9AFC">
        <w:rPr>
          <w:rFonts w:asciiTheme="minorHAnsi" w:eastAsiaTheme="minorEastAsia" w:hAnsiTheme="minorHAnsi" w:cstheme="minorBidi"/>
          <w:u w:val="single"/>
        </w:rPr>
        <w:t>Anchors:</w:t>
      </w:r>
      <w:r w:rsidRPr="172C9AFC">
        <w:rPr>
          <w:rFonts w:asciiTheme="minorHAnsi" w:eastAsiaTheme="minorEastAsia" w:hAnsiTheme="minorHAnsi" w:cstheme="minorBidi"/>
        </w:rPr>
        <w:t xml:space="preserve"> 24” T-133 galvanized steel post</w:t>
      </w:r>
      <w:r w:rsidR="0EF84ABF" w:rsidRPr="172C9AFC">
        <w:rPr>
          <w:rFonts w:asciiTheme="minorHAnsi" w:eastAsiaTheme="minorEastAsia" w:hAnsiTheme="minorHAnsi" w:cstheme="minorBidi"/>
        </w:rPr>
        <w:t>s</w:t>
      </w:r>
      <w:r w:rsidRPr="172C9AFC">
        <w:rPr>
          <w:rFonts w:asciiTheme="minorHAnsi" w:eastAsiaTheme="minorEastAsia" w:hAnsiTheme="minorHAnsi" w:cstheme="minorBidi"/>
        </w:rPr>
        <w:t xml:space="preserve"> with anchor plate</w:t>
      </w:r>
    </w:p>
    <w:p w14:paraId="31C29AF1" w14:textId="554947FC" w:rsidR="542A8F6B" w:rsidRDefault="542A8F6B" w:rsidP="172C9AFC">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eastAsiaTheme="minorEastAsia" w:hAnsiTheme="minorHAnsi" w:cstheme="minorBidi"/>
        </w:rPr>
      </w:pPr>
      <w:r w:rsidRPr="172C9AFC">
        <w:rPr>
          <w:rFonts w:asciiTheme="minorHAnsi" w:eastAsiaTheme="minorEastAsia" w:hAnsiTheme="minorHAnsi" w:cstheme="minorBidi"/>
          <w:color w:val="000000" w:themeColor="text1"/>
          <w:u w:val="single"/>
        </w:rPr>
        <w:t>Stall mats:</w:t>
      </w:r>
      <w:r w:rsidR="37545B09" w:rsidRPr="172C9AFC">
        <w:rPr>
          <w:rFonts w:asciiTheme="minorHAnsi" w:eastAsiaTheme="minorEastAsia" w:hAnsiTheme="minorHAnsi" w:cstheme="minorBidi"/>
          <w:color w:val="000000" w:themeColor="text1"/>
        </w:rPr>
        <w:t xml:space="preserve"> 6’ x 4’</w:t>
      </w:r>
      <w:r w:rsidR="6BA2D72C" w:rsidRPr="172C9AFC">
        <w:rPr>
          <w:rFonts w:asciiTheme="minorHAnsi" w:eastAsiaTheme="minorEastAsia" w:hAnsiTheme="minorHAnsi" w:cstheme="minorBidi"/>
          <w:color w:val="000000" w:themeColor="text1"/>
        </w:rPr>
        <w:t xml:space="preserve"> stall mats</w:t>
      </w:r>
      <w:r w:rsidR="37545B09" w:rsidRPr="172C9AFC">
        <w:rPr>
          <w:rFonts w:asciiTheme="minorHAnsi" w:eastAsiaTheme="minorEastAsia" w:hAnsiTheme="minorHAnsi" w:cstheme="minorBidi"/>
          <w:color w:val="000000" w:themeColor="text1"/>
        </w:rPr>
        <w:t>, 3/4” thick</w:t>
      </w:r>
    </w:p>
    <w:p w14:paraId="105C06FE" w14:textId="6AD999F5" w:rsidR="00BC2D72" w:rsidRPr="00641B5B" w:rsidRDefault="3DDEB048" w:rsidP="00641B5B">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hAnsiTheme="minorHAnsi"/>
        </w:rPr>
      </w:pPr>
      <w:r w:rsidRPr="00641B5B">
        <w:rPr>
          <w:rFonts w:asciiTheme="minorHAnsi" w:hAnsiTheme="minorHAnsi"/>
          <w:u w:val="single"/>
        </w:rPr>
        <w:t xml:space="preserve">Smooth </w:t>
      </w:r>
      <w:r w:rsidR="3F1CB1E3" w:rsidRPr="00641B5B">
        <w:rPr>
          <w:rFonts w:asciiTheme="minorHAnsi" w:hAnsiTheme="minorHAnsi"/>
          <w:u w:val="single"/>
        </w:rPr>
        <w:t>w</w:t>
      </w:r>
      <w:r w:rsidRPr="00641B5B">
        <w:rPr>
          <w:rFonts w:asciiTheme="minorHAnsi" w:hAnsiTheme="minorHAnsi"/>
          <w:u w:val="single"/>
        </w:rPr>
        <w:t>ire:</w:t>
      </w:r>
      <w:r w:rsidRPr="00641B5B">
        <w:rPr>
          <w:rFonts w:asciiTheme="minorHAnsi" w:hAnsiTheme="minorHAnsi"/>
        </w:rPr>
        <w:t xml:space="preserve"> </w:t>
      </w:r>
      <w:r w:rsidR="64417073" w:rsidRPr="00641B5B">
        <w:rPr>
          <w:rFonts w:asciiTheme="minorHAnsi" w:hAnsiTheme="minorHAnsi"/>
        </w:rPr>
        <w:t>9-gauge</w:t>
      </w:r>
      <w:r w:rsidR="5D8817F7" w:rsidRPr="00641B5B">
        <w:rPr>
          <w:rFonts w:asciiTheme="minorHAnsi" w:hAnsiTheme="minorHAnsi"/>
        </w:rPr>
        <w:t xml:space="preserve"> straight wire </w:t>
      </w:r>
      <w:r w:rsidR="0DABE584" w:rsidRPr="6BDCB641">
        <w:rPr>
          <w:rFonts w:asciiTheme="minorHAnsi" w:eastAsiaTheme="minorEastAsia" w:hAnsiTheme="minorHAnsi" w:cstheme="minorBidi"/>
        </w:rPr>
        <w:t xml:space="preserve">with </w:t>
      </w:r>
      <w:proofErr w:type="spellStart"/>
      <w:r w:rsidR="5D8817F7" w:rsidRPr="00641B5B">
        <w:rPr>
          <w:rFonts w:asciiTheme="minorHAnsi" w:hAnsiTheme="minorHAnsi"/>
        </w:rPr>
        <w:t>Bezinal</w:t>
      </w:r>
      <w:proofErr w:type="spellEnd"/>
      <w:r w:rsidR="5D8817F7" w:rsidRPr="00641B5B">
        <w:rPr>
          <w:rFonts w:asciiTheme="minorHAnsi" w:hAnsiTheme="minorHAnsi"/>
        </w:rPr>
        <w:t xml:space="preserve"> </w:t>
      </w:r>
      <w:r w:rsidR="5D8817F7" w:rsidRPr="6BDCB641">
        <w:rPr>
          <w:rFonts w:asciiTheme="minorHAnsi" w:eastAsiaTheme="minorEastAsia" w:hAnsiTheme="minorHAnsi" w:cstheme="minorBidi"/>
        </w:rPr>
        <w:t>coating</w:t>
      </w:r>
    </w:p>
    <w:p w14:paraId="6F63835B" w14:textId="6B910B3A" w:rsidR="5A87100B" w:rsidRDefault="3A886649" w:rsidP="6BDCB641">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eastAsiaTheme="minorEastAsia" w:hAnsiTheme="minorHAnsi" w:cstheme="minorBidi"/>
          <w:color w:val="000000" w:themeColor="text1"/>
        </w:rPr>
      </w:pPr>
      <w:r w:rsidRPr="6BDCB641">
        <w:rPr>
          <w:rFonts w:asciiTheme="minorHAnsi" w:eastAsiaTheme="minorEastAsia" w:hAnsiTheme="minorHAnsi" w:cstheme="minorBidi"/>
          <w:u w:val="single"/>
        </w:rPr>
        <w:t>Fasteners:</w:t>
      </w:r>
      <w:r w:rsidRPr="6BDCB641">
        <w:rPr>
          <w:rFonts w:asciiTheme="minorHAnsi" w:eastAsiaTheme="minorEastAsia" w:hAnsiTheme="minorHAnsi" w:cstheme="minorBidi"/>
        </w:rPr>
        <w:t xml:space="preserve"> Clips, </w:t>
      </w:r>
      <w:proofErr w:type="spellStart"/>
      <w:r w:rsidRPr="6BDCB641">
        <w:rPr>
          <w:rFonts w:asciiTheme="minorHAnsi" w:eastAsiaTheme="minorEastAsia" w:hAnsiTheme="minorHAnsi" w:cstheme="minorBidi"/>
        </w:rPr>
        <w:t>Bezinal</w:t>
      </w:r>
      <w:proofErr w:type="spellEnd"/>
      <w:r w:rsidRPr="6BDCB641">
        <w:rPr>
          <w:rFonts w:asciiTheme="minorHAnsi" w:eastAsiaTheme="minorEastAsia" w:hAnsiTheme="minorHAnsi" w:cstheme="minorBidi"/>
        </w:rPr>
        <w:t xml:space="preserve"> coated</w:t>
      </w:r>
      <w:r w:rsidR="5399DAB0" w:rsidRPr="6BDCB641">
        <w:rPr>
          <w:rFonts w:asciiTheme="minorHAnsi" w:eastAsiaTheme="minorEastAsia" w:hAnsiTheme="minorHAnsi" w:cstheme="minorBidi"/>
        </w:rPr>
        <w:t>,</w:t>
      </w:r>
      <w:r w:rsidRPr="6BDCB641">
        <w:rPr>
          <w:rFonts w:asciiTheme="minorHAnsi" w:eastAsiaTheme="minorEastAsia" w:hAnsiTheme="minorHAnsi" w:cstheme="minorBidi"/>
        </w:rPr>
        <w:t xml:space="preserve"> </w:t>
      </w:r>
      <w:r w:rsidR="7409D874" w:rsidRPr="6BDCB641">
        <w:rPr>
          <w:rFonts w:asciiTheme="minorHAnsi" w:eastAsiaTheme="minorEastAsia" w:hAnsiTheme="minorHAnsi" w:cstheme="minorBidi"/>
        </w:rPr>
        <w:t>m</w:t>
      </w:r>
      <w:r w:rsidRPr="6BDCB641">
        <w:rPr>
          <w:rFonts w:asciiTheme="minorHAnsi" w:eastAsiaTheme="minorEastAsia" w:hAnsiTheme="minorHAnsi" w:cstheme="minorBidi"/>
        </w:rPr>
        <w:t>inimum 11 gauge</w:t>
      </w:r>
    </w:p>
    <w:p w14:paraId="5D55CA7E" w14:textId="0AA4527A" w:rsidR="00BC2D72" w:rsidRPr="00641B5B" w:rsidRDefault="1CB098CB" w:rsidP="00641B5B">
      <w:pPr>
        <w:pStyle w:val="ListParagraph"/>
        <w:numPr>
          <w:ilvl w:val="0"/>
          <w:numId w:val="9"/>
        </w:num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Theme="minorHAnsi" w:hAnsiTheme="minorHAnsi"/>
        </w:rPr>
      </w:pPr>
      <w:r w:rsidRPr="00641B5B">
        <w:rPr>
          <w:rFonts w:asciiTheme="minorHAnsi" w:hAnsiTheme="minorHAnsi"/>
          <w:u w:val="single"/>
        </w:rPr>
        <w:t xml:space="preserve">Hog </w:t>
      </w:r>
      <w:r w:rsidR="6926F92E" w:rsidRPr="00641B5B">
        <w:rPr>
          <w:rFonts w:asciiTheme="minorHAnsi" w:hAnsiTheme="minorHAnsi"/>
          <w:u w:val="single"/>
        </w:rPr>
        <w:t>r</w:t>
      </w:r>
      <w:r w:rsidRPr="00641B5B">
        <w:rPr>
          <w:rFonts w:asciiTheme="minorHAnsi" w:hAnsiTheme="minorHAnsi"/>
          <w:u w:val="single"/>
        </w:rPr>
        <w:t>ings:</w:t>
      </w:r>
      <w:r w:rsidRPr="00641B5B">
        <w:rPr>
          <w:rFonts w:asciiTheme="minorHAnsi" w:hAnsiTheme="minorHAnsi"/>
        </w:rPr>
        <w:t xml:space="preserve"> 9 gauge</w:t>
      </w:r>
      <w:r w:rsidR="48A8F77A" w:rsidRPr="6BDCB641">
        <w:rPr>
          <w:rFonts w:asciiTheme="minorHAnsi" w:eastAsiaTheme="minorEastAsia" w:hAnsiTheme="minorHAnsi" w:cstheme="minorBidi"/>
        </w:rPr>
        <w:t xml:space="preserve"> with</w:t>
      </w:r>
      <w:r w:rsidRPr="00641B5B">
        <w:rPr>
          <w:rFonts w:asciiTheme="minorHAnsi" w:hAnsiTheme="minorHAnsi"/>
        </w:rPr>
        <w:t xml:space="preserve"> </w:t>
      </w:r>
      <w:proofErr w:type="spellStart"/>
      <w:r w:rsidRPr="00641B5B">
        <w:rPr>
          <w:rFonts w:asciiTheme="minorHAnsi" w:hAnsiTheme="minorHAnsi"/>
        </w:rPr>
        <w:t>Bezinal</w:t>
      </w:r>
      <w:proofErr w:type="spellEnd"/>
      <w:r w:rsidRPr="00641B5B">
        <w:rPr>
          <w:rFonts w:asciiTheme="minorHAnsi" w:hAnsiTheme="minorHAnsi"/>
        </w:rPr>
        <w:t xml:space="preserve"> </w:t>
      </w:r>
      <w:r w:rsidRPr="6BDCB641">
        <w:rPr>
          <w:rFonts w:asciiTheme="minorHAnsi" w:eastAsiaTheme="minorEastAsia" w:hAnsiTheme="minorHAnsi" w:cstheme="minorBidi"/>
        </w:rPr>
        <w:t xml:space="preserve">or </w:t>
      </w:r>
      <w:proofErr w:type="spellStart"/>
      <w:r w:rsidRPr="6BDCB641">
        <w:rPr>
          <w:rFonts w:asciiTheme="minorHAnsi" w:eastAsiaTheme="minorEastAsia" w:hAnsiTheme="minorHAnsi" w:cstheme="minorBidi"/>
        </w:rPr>
        <w:t>Galfan</w:t>
      </w:r>
      <w:proofErr w:type="spellEnd"/>
      <w:r w:rsidRPr="6BDCB641">
        <w:rPr>
          <w:rFonts w:asciiTheme="minorHAnsi" w:eastAsiaTheme="minorEastAsia" w:hAnsiTheme="minorHAnsi" w:cstheme="minorBidi"/>
        </w:rPr>
        <w:t xml:space="preserve"> </w:t>
      </w:r>
      <w:r w:rsidR="5923F73A" w:rsidRPr="6BDCB641">
        <w:rPr>
          <w:rFonts w:asciiTheme="minorHAnsi" w:eastAsiaTheme="minorEastAsia" w:hAnsiTheme="minorHAnsi" w:cstheme="minorBidi"/>
        </w:rPr>
        <w:t>coating</w:t>
      </w:r>
    </w:p>
    <w:p w14:paraId="3CEE7BB4" w14:textId="51D2B20D" w:rsidR="51E5CFAE" w:rsidRPr="00641B5B" w:rsidRDefault="51E5CFAE" w:rsidP="00641B5B">
      <w:pPr>
        <w:spacing w:after="0" w:line="240" w:lineRule="auto"/>
        <w:contextualSpacing/>
        <w:rPr>
          <w:rFonts w:asciiTheme="minorHAnsi" w:hAnsiTheme="minorHAnsi"/>
          <w:highlight w:val="yellow"/>
          <w:lang w:val="haw-US"/>
        </w:rPr>
      </w:pPr>
    </w:p>
    <w:p w14:paraId="5C9633F2" w14:textId="1FFE86C5" w:rsidR="723D9615" w:rsidRPr="00641B5B" w:rsidRDefault="6603A68D" w:rsidP="00470E53">
      <w:pPr>
        <w:spacing w:after="0" w:line="240" w:lineRule="auto"/>
        <w:rPr>
          <w:rFonts w:asciiTheme="minorHAnsi" w:hAnsiTheme="minorHAnsi"/>
        </w:rPr>
      </w:pPr>
      <w:r w:rsidRPr="00641B5B">
        <w:rPr>
          <w:rFonts w:asciiTheme="minorHAnsi" w:hAnsiTheme="minorHAnsi"/>
        </w:rPr>
        <w:t>The Contractor will provide the following:</w:t>
      </w:r>
    </w:p>
    <w:p w14:paraId="474395DB" w14:textId="382840AD" w:rsidR="723D9615" w:rsidRPr="00641B5B" w:rsidRDefault="6E52AE40" w:rsidP="00641B5B">
      <w:pPr>
        <w:pStyle w:val="ListParagraph"/>
        <w:numPr>
          <w:ilvl w:val="0"/>
          <w:numId w:val="3"/>
        </w:numPr>
        <w:spacing w:after="0" w:line="240" w:lineRule="auto"/>
        <w:rPr>
          <w:rFonts w:asciiTheme="minorHAnsi" w:hAnsiTheme="minorHAnsi"/>
          <w:color w:val="000000" w:themeColor="text1"/>
        </w:rPr>
      </w:pPr>
      <w:r w:rsidRPr="00641B5B">
        <w:rPr>
          <w:rFonts w:asciiTheme="minorHAnsi" w:hAnsiTheme="minorHAnsi"/>
          <w:color w:val="000000" w:themeColor="text1"/>
          <w:u w:val="single"/>
        </w:rPr>
        <w:t xml:space="preserve">Pedestrian </w:t>
      </w:r>
      <w:r w:rsidR="667F2B62" w:rsidRPr="37267BE9">
        <w:rPr>
          <w:rFonts w:asciiTheme="minorHAnsi" w:eastAsia="Open Sans" w:hAnsiTheme="minorHAnsi" w:cstheme="minorBidi"/>
          <w:color w:val="000000" w:themeColor="text1"/>
          <w:u w:val="single"/>
        </w:rPr>
        <w:t>g</w:t>
      </w:r>
      <w:r w:rsidRPr="37267BE9">
        <w:rPr>
          <w:rFonts w:asciiTheme="minorHAnsi" w:eastAsia="Open Sans" w:hAnsiTheme="minorHAnsi" w:cstheme="minorBidi"/>
          <w:color w:val="000000" w:themeColor="text1"/>
          <w:u w:val="single"/>
        </w:rPr>
        <w:t>ates:</w:t>
      </w:r>
      <w:r w:rsidRPr="37267BE9">
        <w:rPr>
          <w:rFonts w:asciiTheme="minorHAnsi" w:eastAsia="Open Sans" w:hAnsiTheme="minorHAnsi" w:cstheme="minorBidi"/>
          <w:color w:val="000000" w:themeColor="text1"/>
        </w:rPr>
        <w:t xml:space="preserve"> 3</w:t>
      </w:r>
      <w:r w:rsidRPr="00641B5B">
        <w:rPr>
          <w:rFonts w:asciiTheme="minorHAnsi" w:hAnsiTheme="minorHAnsi"/>
          <w:color w:val="000000" w:themeColor="text1"/>
        </w:rPr>
        <w:t xml:space="preserve"> will need to be fabricated.</w:t>
      </w:r>
    </w:p>
    <w:p w14:paraId="63512983" w14:textId="3F2D382E" w:rsidR="723D9615" w:rsidRDefault="723D9615" w:rsidP="00470E53">
      <w:pPr>
        <w:spacing w:after="0" w:line="240" w:lineRule="auto"/>
        <w:rPr>
          <w:rFonts w:asciiTheme="minorHAnsi" w:eastAsia="Open Sans" w:hAnsiTheme="minorHAnsi" w:cstheme="minorBidi"/>
          <w:color w:val="000000" w:themeColor="text1"/>
          <w:highlight w:val="yellow"/>
        </w:rPr>
      </w:pPr>
    </w:p>
    <w:p w14:paraId="1A067B57" w14:textId="42FF57A3" w:rsidR="00311DB6" w:rsidRPr="008C7962" w:rsidRDefault="2BE7481C" w:rsidP="00470E53">
      <w:pPr>
        <w:spacing w:line="240" w:lineRule="auto"/>
        <w:rPr>
          <w:rFonts w:asciiTheme="minorHAnsi" w:eastAsia="Open Sans" w:hAnsiTheme="minorHAnsi" w:cstheme="minorBidi"/>
        </w:rPr>
      </w:pPr>
      <w:r w:rsidRPr="00641B5B">
        <w:rPr>
          <w:rFonts w:asciiTheme="minorHAnsi" w:hAnsiTheme="minorHAnsi"/>
        </w:rPr>
        <w:t>All fence materials purchased by the State will remain the property of the State.</w:t>
      </w:r>
      <w:r w:rsidRPr="66180926">
        <w:rPr>
          <w:rFonts w:asciiTheme="minorHAnsi" w:eastAsia="Open Sans" w:hAnsiTheme="minorHAnsi" w:cstheme="minorBidi"/>
        </w:rPr>
        <w:t xml:space="preserve"> Following completion of the fence installation project, </w:t>
      </w:r>
      <w:r w:rsidR="00FE6C96">
        <w:rPr>
          <w:rFonts w:asciiTheme="minorHAnsi" w:eastAsia="Open Sans" w:hAnsiTheme="minorHAnsi" w:cstheme="minorBidi"/>
        </w:rPr>
        <w:t>t</w:t>
      </w:r>
      <w:r w:rsidRPr="66180926">
        <w:rPr>
          <w:rFonts w:asciiTheme="minorHAnsi" w:eastAsia="Open Sans" w:hAnsiTheme="minorHAnsi" w:cstheme="minorBidi"/>
        </w:rPr>
        <w:t>he Contractor will pick up any excess fence materials not required for the project and return it to an identified material depot. The Contractor is responsible for providing other materials including but not limited to materials for</w:t>
      </w:r>
      <w:r w:rsidR="009E1502">
        <w:rPr>
          <w:rFonts w:asciiTheme="minorHAnsi" w:eastAsia="Open Sans" w:hAnsiTheme="minorHAnsi" w:cstheme="minorBidi"/>
        </w:rPr>
        <w:t xml:space="preserve"> pedestrian</w:t>
      </w:r>
      <w:r w:rsidRPr="66180926">
        <w:rPr>
          <w:rFonts w:asciiTheme="minorHAnsi" w:eastAsia="Open Sans" w:hAnsiTheme="minorHAnsi" w:cstheme="minorBidi"/>
        </w:rPr>
        <w:t xml:space="preserve"> gates. </w:t>
      </w:r>
    </w:p>
    <w:p w14:paraId="3D4A5631" w14:textId="2C7F20C2" w:rsidR="00210B7C" w:rsidRDefault="131BD95C" w:rsidP="6BDCB641">
      <w:pPr>
        <w:spacing w:line="240" w:lineRule="auto"/>
        <w:rPr>
          <w:rFonts w:asciiTheme="minorHAnsi" w:eastAsia="Open Sans" w:hAnsiTheme="minorHAnsi" w:cstheme="minorBidi"/>
        </w:rPr>
      </w:pPr>
      <w:r w:rsidRPr="6BDCB641">
        <w:rPr>
          <w:rFonts w:asciiTheme="minorHAnsi" w:eastAsia="Open Sans" w:hAnsiTheme="minorHAnsi" w:cstheme="minorBidi"/>
        </w:rPr>
        <w:t xml:space="preserve">This fence material will be available for pick-up at </w:t>
      </w:r>
      <w:r w:rsidR="03F121E1" w:rsidRPr="6BDCB641">
        <w:rPr>
          <w:rFonts w:asciiTheme="minorHAnsi" w:eastAsia="Open Sans" w:hAnsiTheme="minorHAnsi" w:cstheme="minorBidi"/>
        </w:rPr>
        <w:t xml:space="preserve">the </w:t>
      </w:r>
      <w:r w:rsidR="73E66757" w:rsidRPr="6BDCB641">
        <w:rPr>
          <w:rFonts w:asciiTheme="minorHAnsi" w:eastAsia="Open Sans" w:hAnsiTheme="minorHAnsi" w:cstheme="minorBidi"/>
        </w:rPr>
        <w:t xml:space="preserve">KWP </w:t>
      </w:r>
      <w:proofErr w:type="spellStart"/>
      <w:r w:rsidRPr="6BDCB641">
        <w:rPr>
          <w:rFonts w:asciiTheme="minorHAnsi" w:eastAsia="Open Sans" w:hAnsiTheme="minorHAnsi" w:cstheme="minorBidi"/>
        </w:rPr>
        <w:t>baseyard</w:t>
      </w:r>
      <w:proofErr w:type="spellEnd"/>
      <w:r w:rsidRPr="6BDCB641">
        <w:rPr>
          <w:rFonts w:asciiTheme="minorHAnsi" w:eastAsia="Open Sans" w:hAnsiTheme="minorHAnsi" w:cstheme="minorBidi"/>
        </w:rPr>
        <w:t xml:space="preserve"> in Waimea</w:t>
      </w:r>
      <w:r w:rsidR="5C6316D7" w:rsidRPr="6BDCB641">
        <w:rPr>
          <w:rFonts w:asciiTheme="minorHAnsi" w:eastAsia="Open Sans" w:hAnsiTheme="minorHAnsi" w:cstheme="minorBidi"/>
        </w:rPr>
        <w:t xml:space="preserve"> (66-1380 Mamalahoa Hwy</w:t>
      </w:r>
      <w:r w:rsidR="04B8764A" w:rsidRPr="6BDCB641">
        <w:rPr>
          <w:rFonts w:asciiTheme="minorHAnsi" w:eastAsia="Open Sans" w:hAnsiTheme="minorHAnsi" w:cstheme="minorBidi"/>
        </w:rPr>
        <w:t>).</w:t>
      </w:r>
      <w:r w:rsidRPr="6BDCB641">
        <w:rPr>
          <w:rFonts w:asciiTheme="minorHAnsi" w:eastAsia="Open Sans" w:hAnsiTheme="minorHAnsi" w:cstheme="minorBidi"/>
        </w:rPr>
        <w:t xml:space="preserve"> </w:t>
      </w:r>
      <w:r w:rsidR="5E6A64A9" w:rsidRPr="6BDCB641">
        <w:rPr>
          <w:rFonts w:asciiTheme="minorHAnsi" w:eastAsia="Open Sans" w:hAnsiTheme="minorHAnsi" w:cstheme="minorBidi"/>
        </w:rPr>
        <w:t>KWP</w:t>
      </w:r>
      <w:r w:rsidRPr="6BDCB641">
        <w:rPr>
          <w:rFonts w:asciiTheme="minorHAnsi" w:eastAsia="Open Sans" w:hAnsiTheme="minorHAnsi" w:cstheme="minorBidi"/>
        </w:rPr>
        <w:t xml:space="preserve"> staff will coordinate with </w:t>
      </w:r>
      <w:r w:rsidR="254969F3" w:rsidRPr="6BDCB641">
        <w:rPr>
          <w:rFonts w:asciiTheme="minorHAnsi" w:eastAsia="Open Sans" w:hAnsiTheme="minorHAnsi" w:cstheme="minorBidi"/>
        </w:rPr>
        <w:t>t</w:t>
      </w:r>
      <w:r w:rsidRPr="6BDCB641">
        <w:rPr>
          <w:rFonts w:asciiTheme="minorHAnsi" w:eastAsia="Open Sans" w:hAnsiTheme="minorHAnsi" w:cstheme="minorBidi"/>
        </w:rPr>
        <w:t>he Contractor on fence material pick</w:t>
      </w:r>
      <w:r w:rsidR="04B8764A" w:rsidRPr="6BDCB641">
        <w:rPr>
          <w:rFonts w:asciiTheme="minorHAnsi" w:eastAsia="Open Sans" w:hAnsiTheme="minorHAnsi" w:cstheme="minorBidi"/>
        </w:rPr>
        <w:t>-</w:t>
      </w:r>
      <w:r w:rsidRPr="6BDCB641">
        <w:rPr>
          <w:rFonts w:asciiTheme="minorHAnsi" w:eastAsia="Open Sans" w:hAnsiTheme="minorHAnsi" w:cstheme="minorBidi"/>
        </w:rPr>
        <w:t xml:space="preserve">up. Contact information will be provided to </w:t>
      </w:r>
      <w:r w:rsidR="254969F3" w:rsidRPr="6BDCB641">
        <w:rPr>
          <w:rFonts w:asciiTheme="minorHAnsi" w:eastAsia="Open Sans" w:hAnsiTheme="minorHAnsi" w:cstheme="minorBidi"/>
        </w:rPr>
        <w:t>t</w:t>
      </w:r>
      <w:r w:rsidRPr="6BDCB641">
        <w:rPr>
          <w:rFonts w:asciiTheme="minorHAnsi" w:eastAsia="Open Sans" w:hAnsiTheme="minorHAnsi" w:cstheme="minorBidi"/>
        </w:rPr>
        <w:t xml:space="preserve">he Contractor. </w:t>
      </w:r>
    </w:p>
    <w:p w14:paraId="2FFEF320" w14:textId="4D7F686B" w:rsidR="00210B7C" w:rsidRDefault="701D5AD5" w:rsidP="37267BE9">
      <w:pPr>
        <w:spacing w:line="240" w:lineRule="auto"/>
        <w:rPr>
          <w:rFonts w:asciiTheme="minorHAnsi" w:eastAsia="Open Sans" w:hAnsiTheme="minorHAnsi" w:cstheme="minorBidi"/>
        </w:rPr>
      </w:pPr>
      <w:r w:rsidRPr="37267BE9">
        <w:rPr>
          <w:rFonts w:asciiTheme="minorHAnsi" w:eastAsia="Open Sans" w:hAnsiTheme="minorHAnsi" w:cstheme="minorBidi"/>
        </w:rPr>
        <w:t xml:space="preserve">The Contractor </w:t>
      </w:r>
      <w:r w:rsidR="616378E0" w:rsidRPr="37267BE9">
        <w:rPr>
          <w:rFonts w:asciiTheme="minorHAnsi" w:eastAsia="Open Sans" w:hAnsiTheme="minorHAnsi" w:cstheme="minorBidi"/>
        </w:rPr>
        <w:t>is</w:t>
      </w:r>
      <w:r w:rsidRPr="37267BE9">
        <w:rPr>
          <w:rFonts w:asciiTheme="minorHAnsi" w:eastAsia="Open Sans" w:hAnsiTheme="minorHAnsi" w:cstheme="minorBidi"/>
        </w:rPr>
        <w:t xml:space="preserve"> responsible for transporting all </w:t>
      </w:r>
      <w:r w:rsidR="45D9ED57" w:rsidRPr="37267BE9">
        <w:rPr>
          <w:rFonts w:asciiTheme="minorHAnsi" w:eastAsia="Open Sans" w:hAnsiTheme="minorHAnsi" w:cstheme="minorBidi"/>
        </w:rPr>
        <w:t xml:space="preserve">required fence </w:t>
      </w:r>
      <w:r w:rsidRPr="37267BE9">
        <w:rPr>
          <w:rFonts w:asciiTheme="minorHAnsi" w:eastAsia="Open Sans" w:hAnsiTheme="minorHAnsi" w:cstheme="minorBidi"/>
        </w:rPr>
        <w:t xml:space="preserve">materials to the </w:t>
      </w:r>
      <w:proofErr w:type="spellStart"/>
      <w:r w:rsidRPr="37267BE9">
        <w:rPr>
          <w:rFonts w:asciiTheme="minorHAnsi" w:eastAsia="Open Sans" w:hAnsiTheme="minorHAnsi" w:cstheme="minorBidi"/>
        </w:rPr>
        <w:t>fenceline</w:t>
      </w:r>
      <w:proofErr w:type="spellEnd"/>
      <w:r w:rsidRPr="37267BE9">
        <w:rPr>
          <w:rFonts w:asciiTheme="minorHAnsi" w:eastAsia="Open Sans" w:hAnsiTheme="minorHAnsi" w:cstheme="minorBidi"/>
        </w:rPr>
        <w:t xml:space="preserve"> from the </w:t>
      </w:r>
      <w:proofErr w:type="spellStart"/>
      <w:r w:rsidRPr="37267BE9">
        <w:rPr>
          <w:rFonts w:asciiTheme="minorHAnsi" w:eastAsia="Open Sans" w:hAnsiTheme="minorHAnsi" w:cstheme="minorBidi"/>
        </w:rPr>
        <w:t>baseyard</w:t>
      </w:r>
      <w:proofErr w:type="spellEnd"/>
      <w:r w:rsidRPr="37267BE9">
        <w:rPr>
          <w:rFonts w:asciiTheme="minorHAnsi" w:eastAsia="Open Sans" w:hAnsiTheme="minorHAnsi" w:cstheme="minorBidi"/>
        </w:rPr>
        <w:t>, labor to construct the fence, and any necessary clearing of vegetation along the fence corridors.</w:t>
      </w:r>
    </w:p>
    <w:p w14:paraId="07AB022C" w14:textId="40110DA2" w:rsidR="00BC2D72" w:rsidRPr="00BC2D72" w:rsidRDefault="6603A68D" w:rsidP="00641B5B">
      <w:pPr>
        <w:spacing w:after="240" w:line="240" w:lineRule="auto"/>
        <w:rPr>
          <w:rFonts w:asciiTheme="minorHAnsi" w:eastAsia="Open Sans" w:hAnsiTheme="minorHAnsi" w:cstheme="minorBidi"/>
          <w:b/>
          <w:bCs/>
          <w:u w:val="single"/>
        </w:rPr>
      </w:pPr>
      <w:r w:rsidRPr="2F6EB7EB">
        <w:rPr>
          <w:rFonts w:asciiTheme="minorHAnsi" w:eastAsia="Open Sans" w:hAnsiTheme="minorHAnsi" w:cstheme="minorBidi"/>
          <w:b/>
          <w:bCs/>
          <w:u w:val="single"/>
        </w:rPr>
        <w:t>FENCE SPECIFICATIONS</w:t>
      </w:r>
    </w:p>
    <w:p w14:paraId="7C5A4D67" w14:textId="77777777" w:rsidR="00BC2D72" w:rsidRPr="00641B5B" w:rsidRDefault="56647109"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rPr>
          <w:b/>
          <w:color w:val="000000" w:themeColor="text1"/>
        </w:rPr>
      </w:pPr>
      <w:r w:rsidRPr="00641B5B">
        <w:rPr>
          <w:b/>
          <w:shd w:val="clear" w:color="auto" w:fill="FFFFFF"/>
        </w:rPr>
        <w:t>General</w:t>
      </w:r>
    </w:p>
    <w:p w14:paraId="1646A441" w14:textId="5FCB73B6" w:rsidR="002A30CB" w:rsidRDefault="31843661" w:rsidP="002A30CB">
      <w:pPr>
        <w:spacing w:line="240" w:lineRule="auto"/>
        <w:rPr>
          <w:rFonts w:asciiTheme="minorHAnsi" w:eastAsia="Open Sans" w:hAnsiTheme="minorHAnsi" w:cstheme="minorBidi"/>
        </w:rPr>
      </w:pPr>
      <w:r w:rsidRPr="6BD9D16B">
        <w:t>Th</w:t>
      </w:r>
      <w:r w:rsidR="003759BA">
        <w:t>is</w:t>
      </w:r>
      <w:r w:rsidR="003759BA" w:rsidRPr="00641B5B">
        <w:t xml:space="preserve"> fence is </w:t>
      </w:r>
      <w:r w:rsidR="003759BA">
        <w:t xml:space="preserve">intended </w:t>
      </w:r>
      <w:r w:rsidRPr="00641B5B">
        <w:t xml:space="preserve">to exclude </w:t>
      </w:r>
      <w:r w:rsidR="677283CD" w:rsidRPr="6BD9D16B">
        <w:t>feral</w:t>
      </w:r>
      <w:r w:rsidR="677283CD" w:rsidRPr="00641B5B">
        <w:t xml:space="preserve"> </w:t>
      </w:r>
      <w:r w:rsidRPr="00641B5B">
        <w:t xml:space="preserve">pigs and cattle. The following specifications are necessary to ensure the fence prevents ungulates from entering the area enclosed by the fence and to minimize long-term maintenance. The fence will be carefully inspected and approved by </w:t>
      </w:r>
      <w:r w:rsidR="54BFF6D5" w:rsidRPr="6BD9D16B">
        <w:t>DOFAW</w:t>
      </w:r>
      <w:r w:rsidR="54BFF6D5" w:rsidRPr="00641B5B">
        <w:t xml:space="preserve"> staff</w:t>
      </w:r>
      <w:r w:rsidR="54BFF6D5" w:rsidRPr="6BD9D16B">
        <w:t xml:space="preserve"> or their </w:t>
      </w:r>
      <w:r w:rsidR="198C6475" w:rsidRPr="6BD9D16B">
        <w:t>KWP</w:t>
      </w:r>
      <w:r w:rsidRPr="6BD9D16B">
        <w:rPr>
          <w:shd w:val="clear" w:color="auto" w:fill="FFFFFF"/>
        </w:rPr>
        <w:t xml:space="preserve"> </w:t>
      </w:r>
      <w:r w:rsidR="69445458" w:rsidRPr="6BD9D16B">
        <w:rPr>
          <w:shd w:val="clear" w:color="auto" w:fill="FFFFFF"/>
        </w:rPr>
        <w:t>representatives</w:t>
      </w:r>
      <w:r w:rsidRPr="00641B5B">
        <w:rPr>
          <w:shd w:val="clear" w:color="auto" w:fill="FFFFFF"/>
        </w:rPr>
        <w:t xml:space="preserve"> prior to all payments to</w:t>
      </w:r>
      <w:r w:rsidRPr="00641B5B">
        <w:t xml:space="preserve"> </w:t>
      </w:r>
      <w:r w:rsidR="00FE6C96" w:rsidRPr="00641B5B">
        <w:t>t</w:t>
      </w:r>
      <w:r w:rsidRPr="00641B5B">
        <w:t xml:space="preserve">he </w:t>
      </w:r>
      <w:r w:rsidRPr="00641B5B">
        <w:rPr>
          <w:shd w:val="clear" w:color="auto" w:fill="FFFFFF"/>
        </w:rPr>
        <w:t>Contractor to ensure that the following specifications are met.</w:t>
      </w:r>
    </w:p>
    <w:p w14:paraId="053FC30F" w14:textId="07ECA4F0" w:rsidR="00BC2D72" w:rsidRPr="00641B5B" w:rsidRDefault="391A6B26" w:rsidP="00641B5B">
      <w:pPr>
        <w:pBdr>
          <w:top w:val="none" w:sz="0" w:space="0" w:color="000000"/>
          <w:left w:val="none" w:sz="0" w:space="0" w:color="000000"/>
          <w:bottom w:val="none" w:sz="0" w:space="0" w:color="000000"/>
          <w:right w:val="none" w:sz="0" w:space="0" w:color="000000"/>
          <w:between w:val="none" w:sz="0" w:space="0" w:color="000000"/>
        </w:pBdr>
        <w:spacing w:after="0" w:line="240" w:lineRule="auto"/>
        <w:rPr>
          <w:color w:val="auto"/>
        </w:rPr>
      </w:pPr>
      <w:r w:rsidRPr="00641B5B">
        <w:rPr>
          <w:shd w:val="clear" w:color="auto" w:fill="FFFFFF"/>
        </w:rPr>
        <w:t xml:space="preserve">The wire mesh will be a minimum of </w:t>
      </w:r>
      <w:r w:rsidR="51C51D0C" w:rsidRPr="6BD9D16B">
        <w:rPr>
          <w:shd w:val="clear" w:color="auto" w:fill="FFFFFF"/>
        </w:rPr>
        <w:t>48 </w:t>
      </w:r>
      <w:r w:rsidR="51C51D0C" w:rsidRPr="00641B5B">
        <w:rPr>
          <w:shd w:val="clear" w:color="auto" w:fill="FFFFFF"/>
        </w:rPr>
        <w:t>inches</w:t>
      </w:r>
      <w:r w:rsidRPr="00641B5B">
        <w:rPr>
          <w:shd w:val="clear" w:color="auto" w:fill="FFFFFF"/>
        </w:rPr>
        <w:t xml:space="preserve"> high, measured perpendicular from the ground surface and attached to the outside of the </w:t>
      </w:r>
      <w:r w:rsidRPr="6BD9D16B">
        <w:rPr>
          <w:shd w:val="clear" w:color="auto" w:fill="FFFFFF"/>
        </w:rPr>
        <w:t xml:space="preserve">Max Y posts </w:t>
      </w:r>
      <w:r w:rsidRPr="00641B5B">
        <w:rPr>
          <w:shd w:val="clear" w:color="auto" w:fill="FFFFFF"/>
        </w:rPr>
        <w:t xml:space="preserve">and T-posts using fence clips or 9-gauge smooth wire. ALL high and low points need to have a post. </w:t>
      </w:r>
      <w:r w:rsidRPr="6BD9D16B">
        <w:t>Fence corners</w:t>
      </w:r>
      <w:r w:rsidRPr="00641B5B">
        <w:t xml:space="preserve"> </w:t>
      </w:r>
      <w:r w:rsidR="46490251" w:rsidRPr="00641B5B">
        <w:t>will</w:t>
      </w:r>
      <w:r w:rsidRPr="00641B5B">
        <w:t xml:space="preserve"> be </w:t>
      </w:r>
      <w:r w:rsidRPr="6BD9D16B">
        <w:t>constructed using 8’ Max Y posts</w:t>
      </w:r>
      <w:r w:rsidRPr="00641B5B">
        <w:t xml:space="preserve"> and appropriate </w:t>
      </w:r>
      <w:r w:rsidRPr="6BD9D16B">
        <w:t>bracing.</w:t>
      </w:r>
      <w:r w:rsidRPr="00641B5B">
        <w:t xml:space="preserve"> Anchors and/or wire mesh skirting will be used in areas of uneven</w:t>
      </w:r>
      <w:r w:rsidR="64179698" w:rsidRPr="00641B5B">
        <w:t xml:space="preserve"> or</w:t>
      </w:r>
      <w:r w:rsidRPr="00641B5B">
        <w:t xml:space="preserve"> rocky ground</w:t>
      </w:r>
      <w:r w:rsidRPr="00641B5B">
        <w:rPr>
          <w:shd w:val="clear" w:color="auto" w:fill="FFFFFF"/>
        </w:rPr>
        <w:t xml:space="preserve"> </w:t>
      </w:r>
      <w:r w:rsidRPr="6BD9D16B">
        <w:rPr>
          <w:shd w:val="clear" w:color="auto" w:fill="FFFFFF"/>
        </w:rPr>
        <w:t xml:space="preserve">or deep </w:t>
      </w:r>
      <w:r w:rsidR="00D247D2" w:rsidRPr="6BD9D16B">
        <w:rPr>
          <w:shd w:val="clear" w:color="auto" w:fill="FFFFFF"/>
        </w:rPr>
        <w:t>mud.</w:t>
      </w:r>
      <w:r w:rsidRPr="6BD9D16B">
        <w:rPr>
          <w:shd w:val="clear" w:color="auto" w:fill="FFFFFF"/>
        </w:rPr>
        <w:t> </w:t>
      </w:r>
      <w:r w:rsidRPr="00641B5B">
        <w:rPr>
          <w:shd w:val="clear" w:color="auto" w:fill="FFFFFF"/>
        </w:rPr>
        <w:t xml:space="preserve">To ensure that the fence excludes ungulates, the bottom of the woven wire will ideally be </w:t>
      </w:r>
      <w:r w:rsidRPr="00641B5B">
        <w:rPr>
          <w:shd w:val="clear" w:color="auto" w:fill="FFFFFF"/>
        </w:rPr>
        <w:lastRenderedPageBreak/>
        <w:t xml:space="preserve">flush to the ground. If </w:t>
      </w:r>
      <w:r w:rsidR="254969F3">
        <w:rPr>
          <w:shd w:val="clear" w:color="auto" w:fill="FFFFFF"/>
        </w:rPr>
        <w:t>t</w:t>
      </w:r>
      <w:r w:rsidRPr="6BD9D16B">
        <w:rPr>
          <w:shd w:val="clear" w:color="auto" w:fill="FFFFFF"/>
        </w:rPr>
        <w:t>he</w:t>
      </w:r>
      <w:r w:rsidRPr="00641B5B">
        <w:rPr>
          <w:shd w:val="clear" w:color="auto" w:fill="FFFFFF"/>
        </w:rPr>
        <w:t xml:space="preserve"> Contractor has an alternate means of securing skirting, then consultation should be provided to the </w:t>
      </w:r>
      <w:r w:rsidRPr="6BD9D16B">
        <w:rPr>
          <w:shd w:val="clear" w:color="auto" w:fill="FFFFFF"/>
        </w:rPr>
        <w:t>Contract</w:t>
      </w:r>
      <w:r w:rsidRPr="00641B5B">
        <w:rPr>
          <w:shd w:val="clear" w:color="auto" w:fill="FFFFFF"/>
        </w:rPr>
        <w:t xml:space="preserve"> Administrator</w:t>
      </w:r>
      <w:r w:rsidR="4B274D97" w:rsidRPr="6BD9D16B">
        <w:rPr>
          <w:shd w:val="clear" w:color="auto" w:fill="FFFFFF"/>
        </w:rPr>
        <w:t xml:space="preserve"> and KWP</w:t>
      </w:r>
      <w:r w:rsidRPr="6BD9D16B">
        <w:rPr>
          <w:shd w:val="clear" w:color="auto" w:fill="FFFFFF"/>
        </w:rPr>
        <w:t>.</w:t>
      </w:r>
      <w:r w:rsidRPr="6BD9D16B">
        <w:rPr>
          <w:color w:val="4471C4"/>
          <w:shd w:val="clear" w:color="auto" w:fill="FFFFFF"/>
        </w:rPr>
        <w:t> </w:t>
      </w:r>
    </w:p>
    <w:p w14:paraId="7A2AD503" w14:textId="77777777" w:rsidR="00BC2D72" w:rsidRPr="00BC2D72" w:rsidRDefault="00BC2D72" w:rsidP="00A161C9">
      <w:pPr>
        <w:pBdr>
          <w:top w:val="none" w:sz="0" w:space="0" w:color="000000"/>
          <w:left w:val="none" w:sz="0" w:space="0" w:color="000000"/>
          <w:bottom w:val="none" w:sz="0" w:space="0" w:color="000000"/>
          <w:right w:val="none" w:sz="0" w:space="0" w:color="000000"/>
          <w:between w:val="none" w:sz="0" w:space="0" w:color="000000"/>
        </w:pBdr>
        <w:spacing w:after="0" w:line="240" w:lineRule="auto"/>
        <w:rPr>
          <w:color w:val="auto"/>
        </w:rPr>
      </w:pPr>
    </w:p>
    <w:p w14:paraId="583AC7A1" w14:textId="1C8050B9" w:rsidR="00BC2D72" w:rsidRPr="00641B5B" w:rsidRDefault="56647109"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rPr>
          <w:b/>
        </w:rPr>
      </w:pPr>
      <w:r w:rsidRPr="00641B5B">
        <w:rPr>
          <w:b/>
        </w:rPr>
        <w:t>Posts (</w:t>
      </w:r>
      <w:r w:rsidR="3BFE7EE5" w:rsidRPr="30152A95">
        <w:rPr>
          <w:b/>
          <w:bCs/>
        </w:rPr>
        <w:t>Corner</w:t>
      </w:r>
      <w:r w:rsidRPr="00641B5B">
        <w:rPr>
          <w:b/>
        </w:rPr>
        <w:t xml:space="preserve"> and T-Posts)</w:t>
      </w:r>
    </w:p>
    <w:p w14:paraId="1CF6D53D" w14:textId="74337557" w:rsidR="002A30CB" w:rsidRDefault="6EA1F4DD" w:rsidP="00641B5B">
      <w:pPr>
        <w:spacing w:line="240" w:lineRule="auto"/>
        <w:rPr>
          <w:rFonts w:asciiTheme="minorHAnsi" w:eastAsia="Open Sans" w:hAnsiTheme="minorHAnsi" w:cstheme="minorBidi"/>
        </w:rPr>
      </w:pPr>
      <w:r w:rsidRPr="00641B5B">
        <w:t>All posts will be installed within 5 degrees (or two [2”] inches) of plumb.</w:t>
      </w:r>
      <w:r>
        <w:t> </w:t>
      </w:r>
      <w:r w:rsidRPr="00641B5B">
        <w:t xml:space="preserve">T-posts will be placed within three (3”) inches of a </w:t>
      </w:r>
      <w:r w:rsidR="3C60E2A7">
        <w:t>centerline</w:t>
      </w:r>
      <w:r w:rsidRPr="00641B5B">
        <w:t xml:space="preserve"> drawn between the corner posts. Standing trees or logs may not be used as fence posts.</w:t>
      </w:r>
    </w:p>
    <w:p w14:paraId="2BA827B8" w14:textId="16195DD5" w:rsidR="002A30CB" w:rsidRDefault="5942BDAC" w:rsidP="30152A95">
      <w:pPr>
        <w:spacing w:line="240" w:lineRule="auto"/>
        <w:rPr>
          <w:rFonts w:asciiTheme="minorHAnsi" w:eastAsia="Open Sans" w:hAnsiTheme="minorHAnsi" w:cstheme="minorBidi"/>
        </w:rPr>
      </w:pPr>
      <w:r w:rsidRPr="172C9AFC">
        <w:rPr>
          <w:u w:val="single"/>
        </w:rPr>
        <w:t>Corner</w:t>
      </w:r>
      <w:r w:rsidR="6EA1F4DD" w:rsidRPr="172C9AFC">
        <w:rPr>
          <w:u w:val="single"/>
        </w:rPr>
        <w:t xml:space="preserve"> Posts</w:t>
      </w:r>
      <w:r w:rsidR="51D3BFC9" w:rsidRPr="172C9AFC">
        <w:rPr>
          <w:u w:val="single"/>
        </w:rPr>
        <w:t>:</w:t>
      </w:r>
      <w:r w:rsidR="6EA1F4DD">
        <w:t xml:space="preserve"> Max Y posts will be used for corner posts. Corner posts will be driven to a minimum depth of thirty-six (36”) inches.</w:t>
      </w:r>
    </w:p>
    <w:p w14:paraId="4C58DE28" w14:textId="51248B1A" w:rsidR="002A30CB" w:rsidRPr="00641B5B" w:rsidRDefault="591EF16A" w:rsidP="00641B5B">
      <w:pPr>
        <w:spacing w:line="240" w:lineRule="auto"/>
        <w:rPr>
          <w:rFonts w:asciiTheme="minorHAnsi" w:hAnsiTheme="minorHAnsi"/>
        </w:rPr>
      </w:pPr>
      <w:r>
        <w:t>Max Y</w:t>
      </w:r>
      <w:r w:rsidRPr="00641B5B">
        <w:t xml:space="preserve"> posts also will be installed at abrupt changes in slope along the </w:t>
      </w:r>
      <w:proofErr w:type="spellStart"/>
      <w:r>
        <w:t>fenceline</w:t>
      </w:r>
      <w:proofErr w:type="spellEnd"/>
      <w:r w:rsidRPr="00641B5B">
        <w:t xml:space="preserve"> to allow the wire mesh fabric to be cut and oriented as smaller panels that better conform to the topography.</w:t>
      </w:r>
      <w:r>
        <w:t> </w:t>
      </w:r>
      <w:r w:rsidRPr="00641B5B">
        <w:t xml:space="preserve">In areas where the fence makes long, straight runs on level ground, </w:t>
      </w:r>
      <w:r>
        <w:t>Max Y posts</w:t>
      </w:r>
      <w:r w:rsidRPr="00641B5B">
        <w:t xml:space="preserve"> will be installed every </w:t>
      </w:r>
      <w:r>
        <w:t>100</w:t>
      </w:r>
      <w:r w:rsidRPr="00641B5B">
        <w:t xml:space="preserve"> feet, as in-line braces at appropriate locations to reinforce the T-posts.</w:t>
      </w:r>
    </w:p>
    <w:p w14:paraId="31103FFA" w14:textId="156E7162" w:rsidR="00BC2D72" w:rsidRPr="00641B5B" w:rsidRDefault="5E80A158" w:rsidP="00641B5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pPr>
      <w:r w:rsidRPr="00641B5B">
        <w:rPr>
          <w:u w:val="single"/>
        </w:rPr>
        <w:t>T-Posts</w:t>
      </w:r>
      <w:r w:rsidR="373D273E" w:rsidRPr="172C9AFC">
        <w:rPr>
          <w:u w:val="single"/>
        </w:rPr>
        <w:t>:</w:t>
      </w:r>
      <w:r w:rsidRPr="00641B5B">
        <w:t xml:space="preserve"> T-posts will be spaced no more than 8 feet apart and closer when terrain dictates. T-posts will be installed at ALL high and low points along the </w:t>
      </w:r>
      <w:proofErr w:type="spellStart"/>
      <w:r>
        <w:t>fenceline</w:t>
      </w:r>
      <w:proofErr w:type="spellEnd"/>
      <w:r w:rsidRPr="00641B5B">
        <w:t xml:space="preserve"> to prevent the wire from “bellying.” T-posts shall be driven to a minimum depth of </w:t>
      </w:r>
      <w:r>
        <w:t>30</w:t>
      </w:r>
      <w:r w:rsidRPr="00641B5B">
        <w:t xml:space="preserve"> inches. The T-posts shall be driven by use of a tubular post driver in a manner that will prevent damage to the posts. Where posts are to be installed in solid rock, the spade anchors may be removed so that posts fit tightly in drilled </w:t>
      </w:r>
      <w:r>
        <w:t>holes.</w:t>
      </w:r>
      <w:r w:rsidRPr="00641B5B">
        <w:t xml:space="preserve"> All cuts will be sprayed with a cold galvanizing paint. T-posts shall be driven </w:t>
      </w:r>
      <w:r w:rsidRPr="00641B5B">
        <w:rPr>
          <w:u w:val="single"/>
        </w:rPr>
        <w:t>perpendicular</w:t>
      </w:r>
      <w:r w:rsidRPr="00641B5B">
        <w:t xml:space="preserve"> to the slope </w:t>
      </w:r>
      <w:r>
        <w:t>when</w:t>
      </w:r>
      <w:r w:rsidRPr="00641B5B">
        <w:t xml:space="preserve"> </w:t>
      </w:r>
      <w:r w:rsidR="39F9F3F8" w:rsidRPr="00641B5B">
        <w:t xml:space="preserve">the </w:t>
      </w:r>
      <w:r w:rsidRPr="00641B5B">
        <w:t xml:space="preserve">terrain </w:t>
      </w:r>
      <w:r>
        <w:t xml:space="preserve">is 45 or more degrees </w:t>
      </w:r>
      <w:r w:rsidRPr="00641B5B">
        <w:t xml:space="preserve">so that the height of the fence is not compromised over steep terrain sections. </w:t>
      </w:r>
      <w:r>
        <w:t xml:space="preserve">All other posts </w:t>
      </w:r>
      <w:r w:rsidR="76CD15ED">
        <w:t>will</w:t>
      </w:r>
      <w:r>
        <w:t xml:space="preserve"> be installed within 5 degrees (or two [2”] inches) of plumb. </w:t>
      </w:r>
      <w:r w:rsidRPr="00641B5B">
        <w:t>T-posts at low points should be driven deep enough to prevent them from being pulled up when tension is applied to the wire mesh.</w:t>
      </w:r>
      <w:r>
        <w:t> </w:t>
      </w:r>
      <w:r w:rsidRPr="00641B5B">
        <w:t xml:space="preserve">If a post does pull out, hanging rocks or other weights from the wire is </w:t>
      </w:r>
      <w:r w:rsidRPr="00641B5B">
        <w:rPr>
          <w:b/>
        </w:rPr>
        <w:t>NOT</w:t>
      </w:r>
      <w:r w:rsidRPr="00641B5B">
        <w:t xml:space="preserve"> an acceptable means of re-anchoring the post.</w:t>
      </w:r>
      <w:r>
        <w:t> </w:t>
      </w:r>
      <w:r w:rsidRPr="00641B5B">
        <w:t xml:space="preserve">Posts which are </w:t>
      </w:r>
      <w:r>
        <w:t>ben</w:t>
      </w:r>
      <w:r w:rsidR="06F4F0C7">
        <w:t>t</w:t>
      </w:r>
      <w:r w:rsidRPr="00641B5B">
        <w:t xml:space="preserve">, split, mushroomed, cracked, </w:t>
      </w:r>
      <w:proofErr w:type="gramStart"/>
      <w:r w:rsidRPr="00641B5B">
        <w:t>twisted</w:t>
      </w:r>
      <w:proofErr w:type="gramEnd"/>
      <w:r w:rsidRPr="00641B5B">
        <w:t xml:space="preserve"> or have cracked, chipped, or scratched coatings will not be used.</w:t>
      </w:r>
    </w:p>
    <w:p w14:paraId="577315FD" w14:textId="77777777" w:rsidR="00BC2D72" w:rsidRPr="00BC2D72" w:rsidRDefault="00BC2D72" w:rsidP="00A161C9">
      <w:pPr>
        <w:pBdr>
          <w:top w:val="none" w:sz="0" w:space="0" w:color="000000"/>
          <w:left w:val="none" w:sz="0" w:space="0" w:color="000000"/>
          <w:bottom w:val="none" w:sz="0" w:space="0" w:color="000000"/>
          <w:right w:val="none" w:sz="0" w:space="0" w:color="000000"/>
          <w:between w:val="none" w:sz="0" w:space="0" w:color="000000"/>
        </w:pBdr>
        <w:spacing w:after="0" w:line="240" w:lineRule="auto"/>
        <w:rPr>
          <w:b/>
          <w:bCs/>
          <w:color w:val="auto"/>
        </w:rPr>
      </w:pPr>
    </w:p>
    <w:p w14:paraId="751F5F47" w14:textId="7C6EF84E" w:rsidR="00BC2D72" w:rsidRPr="00641B5B" w:rsidRDefault="56647109"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rPr>
          <w:b/>
          <w:color w:val="000000" w:themeColor="text1"/>
        </w:rPr>
      </w:pPr>
      <w:r w:rsidRPr="00641B5B">
        <w:rPr>
          <w:b/>
        </w:rPr>
        <w:t>Braces</w:t>
      </w:r>
      <w:r w:rsidRPr="2F6EB7EB">
        <w:rPr>
          <w:b/>
          <w:bCs/>
        </w:rPr>
        <w:t> </w:t>
      </w:r>
    </w:p>
    <w:p w14:paraId="6031DCAB" w14:textId="7C3BC9F1" w:rsidR="002A30CB" w:rsidRDefault="01DC8F0F" w:rsidP="6BDCB641">
      <w:pPr>
        <w:spacing w:line="240" w:lineRule="auto"/>
        <w:rPr>
          <w:rFonts w:asciiTheme="minorHAnsi" w:eastAsia="Open Sans" w:hAnsiTheme="minorHAnsi" w:cstheme="minorBidi"/>
        </w:rPr>
      </w:pPr>
      <w:r w:rsidRPr="00641B5B">
        <w:t xml:space="preserve">Any point where the fence changes direction is considered a </w:t>
      </w:r>
      <w:r w:rsidR="68C33109" w:rsidRPr="00641B5B">
        <w:t>corner</w:t>
      </w:r>
      <w:r w:rsidR="68C33109">
        <w:t>,</w:t>
      </w:r>
      <w:r w:rsidRPr="00641B5B">
        <w:t xml:space="preserve"> and the appropriate brace structure will be installed to support the corner post.</w:t>
      </w:r>
      <w:r>
        <w:t> </w:t>
      </w:r>
      <w:r w:rsidRPr="00641B5B">
        <w:t xml:space="preserve">Unless prevented by terrain, all braces will be constructed </w:t>
      </w:r>
      <w:r>
        <w:t xml:space="preserve">using 8’ Max Y posts driven at least </w:t>
      </w:r>
      <w:r w:rsidR="6BD64C77" w:rsidRPr="00641B5B">
        <w:t>three</w:t>
      </w:r>
      <w:r w:rsidR="6BD64C77">
        <w:t xml:space="preserve"> (</w:t>
      </w:r>
      <w:r>
        <w:t>3’</w:t>
      </w:r>
      <w:r w:rsidR="6BCD4B41">
        <w:t>) feet</w:t>
      </w:r>
      <w:r>
        <w:t xml:space="preserve"> into the ground. Brace type will depend on which</w:t>
      </w:r>
      <w:r w:rsidRPr="00641B5B">
        <w:t xml:space="preserve"> direction </w:t>
      </w:r>
      <w:r>
        <w:t>the fence turns relative to the inside or outside of the fenced unit.</w:t>
      </w:r>
    </w:p>
    <w:p w14:paraId="0C439B85" w14:textId="010337C3" w:rsidR="00D374CA" w:rsidRDefault="01DC8F0F" w:rsidP="6BDCB641">
      <w:pPr>
        <w:spacing w:line="240" w:lineRule="auto"/>
        <w:rPr>
          <w:rFonts w:asciiTheme="minorHAnsi" w:eastAsia="Open Sans" w:hAnsiTheme="minorHAnsi" w:cstheme="minorBidi"/>
        </w:rPr>
      </w:pPr>
      <w:r w:rsidRPr="172C9AFC">
        <w:rPr>
          <w:color w:val="000000" w:themeColor="text1"/>
        </w:rPr>
        <w:t>When the fence turns inward (toward the inside of the fenced area)</w:t>
      </w:r>
      <w:r w:rsidR="5AD8887D" w:rsidRPr="172C9AFC">
        <w:rPr>
          <w:color w:val="000000" w:themeColor="text1"/>
        </w:rPr>
        <w:t xml:space="preserve"> the “push corner” method </w:t>
      </w:r>
      <w:r w:rsidR="3B6E9824" w:rsidRPr="172C9AFC">
        <w:rPr>
          <w:color w:val="000000" w:themeColor="text1"/>
        </w:rPr>
        <w:t>will</w:t>
      </w:r>
      <w:r w:rsidR="5AD8887D" w:rsidRPr="172C9AFC">
        <w:rPr>
          <w:color w:val="000000" w:themeColor="text1"/>
        </w:rPr>
        <w:t xml:space="preserve"> be used.</w:t>
      </w:r>
      <w:r w:rsidRPr="172C9AFC">
        <w:rPr>
          <w:color w:val="000000" w:themeColor="text1"/>
        </w:rPr>
        <w:t xml:space="preserve"> </w:t>
      </w:r>
      <w:r w:rsidR="5A8D309B" w:rsidRPr="172C9AFC">
        <w:rPr>
          <w:color w:val="000000" w:themeColor="text1"/>
        </w:rPr>
        <w:t>U</w:t>
      </w:r>
      <w:r w:rsidRPr="172C9AFC">
        <w:rPr>
          <w:color w:val="000000" w:themeColor="text1"/>
        </w:rPr>
        <w:t>se a single T-post to brace the Max Y post. The brace T-post should be oriented at the angle that</w:t>
      </w:r>
      <w:r w:rsidR="3224339D" w:rsidRPr="172C9AFC">
        <w:rPr>
          <w:color w:val="000000" w:themeColor="text1"/>
        </w:rPr>
        <w:t xml:space="preserve"> counters</w:t>
      </w:r>
      <w:r w:rsidRPr="172C9AFC">
        <w:rPr>
          <w:color w:val="000000" w:themeColor="text1"/>
        </w:rPr>
        <w:t xml:space="preserve"> the direction of pressure from the fence on the corner post. The brace T-post should be driven into the ground at an </w:t>
      </w:r>
      <w:r w:rsidR="200EC8F5" w:rsidRPr="172C9AFC">
        <w:rPr>
          <w:color w:val="000000" w:themeColor="text1"/>
        </w:rPr>
        <w:t>angle,</w:t>
      </w:r>
      <w:r w:rsidRPr="172C9AFC">
        <w:rPr>
          <w:color w:val="000000" w:themeColor="text1"/>
        </w:rPr>
        <w:t xml:space="preserve"> so the bottom is at least </w:t>
      </w:r>
      <w:r w:rsidR="03D106F9" w:rsidRPr="172C9AFC">
        <w:rPr>
          <w:color w:val="000000" w:themeColor="text1"/>
        </w:rPr>
        <w:t>three (</w:t>
      </w:r>
      <w:r w:rsidRPr="172C9AFC">
        <w:rPr>
          <w:color w:val="000000" w:themeColor="text1"/>
        </w:rPr>
        <w:t>3’</w:t>
      </w:r>
      <w:r w:rsidR="2715CDC2" w:rsidRPr="172C9AFC">
        <w:rPr>
          <w:color w:val="000000" w:themeColor="text1"/>
        </w:rPr>
        <w:t>) feet</w:t>
      </w:r>
      <w:r w:rsidRPr="172C9AFC">
        <w:rPr>
          <w:color w:val="000000" w:themeColor="text1"/>
        </w:rPr>
        <w:t xml:space="preserve"> away from the base of the Max Y </w:t>
      </w:r>
      <w:r w:rsidR="305FB24F" w:rsidRPr="172C9AFC">
        <w:rPr>
          <w:color w:val="000000" w:themeColor="text1"/>
        </w:rPr>
        <w:t xml:space="preserve">post </w:t>
      </w:r>
      <w:r w:rsidRPr="172C9AFC">
        <w:rPr>
          <w:color w:val="000000" w:themeColor="text1"/>
        </w:rPr>
        <w:t xml:space="preserve">and the top of the T-post meets the Max Y </w:t>
      </w:r>
      <w:r w:rsidR="04804882" w:rsidRPr="172C9AFC">
        <w:rPr>
          <w:color w:val="000000" w:themeColor="text1"/>
        </w:rPr>
        <w:t xml:space="preserve">post about </w:t>
      </w:r>
      <w:r w:rsidR="50DC137E" w:rsidRPr="172C9AFC">
        <w:rPr>
          <w:color w:val="000000" w:themeColor="text1"/>
        </w:rPr>
        <w:t>four (</w:t>
      </w:r>
      <w:r w:rsidRPr="172C9AFC">
        <w:rPr>
          <w:color w:val="000000" w:themeColor="text1"/>
        </w:rPr>
        <w:t>4’</w:t>
      </w:r>
      <w:r w:rsidR="446C557E" w:rsidRPr="172C9AFC">
        <w:rPr>
          <w:color w:val="000000" w:themeColor="text1"/>
        </w:rPr>
        <w:t>) feet</w:t>
      </w:r>
      <w:r w:rsidRPr="172C9AFC">
        <w:rPr>
          <w:color w:val="000000" w:themeColor="text1"/>
        </w:rPr>
        <w:t xml:space="preserve"> above the ground. Smooth wire should be tied halfway up both posts to connect them. The smooth wire should be tied in a fashion that pulls the T-post firmly against the Max Y corner post (see </w:t>
      </w:r>
      <w:r w:rsidR="5FEBB016" w:rsidRPr="172C9AFC">
        <w:rPr>
          <w:color w:val="000000" w:themeColor="text1"/>
        </w:rPr>
        <w:t>Figure</w:t>
      </w:r>
      <w:r w:rsidR="200EC8F5" w:rsidRPr="172C9AFC">
        <w:rPr>
          <w:color w:val="000000" w:themeColor="text1"/>
        </w:rPr>
        <w:t xml:space="preserve"> 5</w:t>
      </w:r>
      <w:r w:rsidRPr="172C9AFC">
        <w:rPr>
          <w:color w:val="000000" w:themeColor="text1"/>
        </w:rPr>
        <w:t>).</w:t>
      </w:r>
    </w:p>
    <w:p w14:paraId="4F9714DD" w14:textId="3E249C55" w:rsidR="00BC2D72" w:rsidRPr="00BC2D72" w:rsidRDefault="796CB522" w:rsidP="172C9AFC">
      <w:pPr>
        <w:pBdr>
          <w:top w:val="none" w:sz="0" w:space="0" w:color="000000"/>
          <w:left w:val="none" w:sz="0" w:space="0" w:color="000000"/>
          <w:bottom w:val="none" w:sz="0" w:space="0" w:color="000000"/>
          <w:right w:val="none" w:sz="0" w:space="0" w:color="000000"/>
          <w:between w:val="none" w:sz="0" w:space="0" w:color="000000"/>
        </w:pBdr>
        <w:spacing w:after="0" w:line="240" w:lineRule="auto"/>
        <w:rPr>
          <w:color w:val="000000" w:themeColor="text1"/>
        </w:rPr>
      </w:pPr>
      <w:r w:rsidRPr="172C9AFC">
        <w:rPr>
          <w:color w:val="000000" w:themeColor="text1"/>
        </w:rPr>
        <w:t xml:space="preserve">Where the fence turns away from the inside of the unit the Max Y post can be braced using the “tie-back” method, using smooth wire tied to the top hole on the Max Y post to an anchor T-post driven into the ground at least </w:t>
      </w:r>
      <w:r w:rsidR="3BA49FFE" w:rsidRPr="172C9AFC">
        <w:rPr>
          <w:color w:val="000000" w:themeColor="text1"/>
        </w:rPr>
        <w:t>four (</w:t>
      </w:r>
      <w:r w:rsidRPr="172C9AFC">
        <w:rPr>
          <w:color w:val="000000" w:themeColor="text1"/>
        </w:rPr>
        <w:t>4’</w:t>
      </w:r>
      <w:r w:rsidR="207D3D2F" w:rsidRPr="172C9AFC">
        <w:rPr>
          <w:color w:val="000000" w:themeColor="text1"/>
        </w:rPr>
        <w:t>) feet</w:t>
      </w:r>
      <w:r w:rsidRPr="172C9AFC">
        <w:rPr>
          <w:color w:val="000000" w:themeColor="text1"/>
        </w:rPr>
        <w:t xml:space="preserve"> away inside the unit. The brace T-post should be driven into the ground at a </w:t>
      </w:r>
      <w:r w:rsidR="2A709F40" w:rsidRPr="172C9AFC">
        <w:rPr>
          <w:color w:val="000000" w:themeColor="text1"/>
        </w:rPr>
        <w:t>45-degree</w:t>
      </w:r>
      <w:r w:rsidRPr="172C9AFC">
        <w:rPr>
          <w:color w:val="000000" w:themeColor="text1"/>
        </w:rPr>
        <w:t xml:space="preserve"> angle (see </w:t>
      </w:r>
      <w:r w:rsidR="200EC8F5" w:rsidRPr="172C9AFC">
        <w:rPr>
          <w:color w:val="000000" w:themeColor="text1"/>
        </w:rPr>
        <w:t>Figure 6</w:t>
      </w:r>
      <w:r w:rsidRPr="172C9AFC">
        <w:rPr>
          <w:color w:val="000000" w:themeColor="text1"/>
        </w:rPr>
        <w:t>).</w:t>
      </w:r>
    </w:p>
    <w:p w14:paraId="3E8C2772" w14:textId="4A5A09AD" w:rsidR="6BDCB641" w:rsidRDefault="6BDCB641" w:rsidP="6BDCB641">
      <w:pPr>
        <w:pBdr>
          <w:top w:val="none" w:sz="0" w:space="0" w:color="000000"/>
          <w:left w:val="none" w:sz="0" w:space="0" w:color="000000"/>
          <w:bottom w:val="none" w:sz="0" w:space="0" w:color="000000"/>
          <w:right w:val="none" w:sz="0" w:space="0" w:color="000000"/>
          <w:between w:val="none" w:sz="0" w:space="0" w:color="000000"/>
        </w:pBdr>
        <w:spacing w:after="0" w:line="240" w:lineRule="auto"/>
        <w:rPr>
          <w:color w:val="000000" w:themeColor="text1"/>
        </w:rPr>
      </w:pPr>
    </w:p>
    <w:tbl>
      <w:tblPr>
        <w:tblStyle w:val="TableGrid"/>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4680"/>
        <w:gridCol w:w="4680"/>
      </w:tblGrid>
      <w:tr w:rsidR="6BDCB641" w14:paraId="768CC6D8" w14:textId="77777777" w:rsidTr="6BDCB641">
        <w:trPr>
          <w:trHeight w:val="300"/>
        </w:trPr>
        <w:tc>
          <w:tcPr>
            <w:tcW w:w="4680" w:type="dxa"/>
            <w:vAlign w:val="center"/>
          </w:tcPr>
          <w:p w14:paraId="5110056F" w14:textId="32357595" w:rsidR="2042C33B" w:rsidRDefault="2042C33B" w:rsidP="6BDCB641">
            <w:pPr>
              <w:jc w:val="center"/>
            </w:pPr>
            <w:r>
              <w:rPr>
                <w:noProof/>
              </w:rPr>
              <w:lastRenderedPageBreak/>
              <w:drawing>
                <wp:inline distT="0" distB="0" distL="0" distR="0" wp14:anchorId="1E11AF05" wp14:editId="40D686BE">
                  <wp:extent cx="2571750" cy="2997835"/>
                  <wp:effectExtent l="0" t="0" r="0" b="0"/>
                  <wp:docPr id="1516016726" name="Picture 90975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75141"/>
                          <pic:cNvPicPr/>
                        </pic:nvPicPr>
                        <pic:blipFill>
                          <a:blip r:embed="rId17">
                            <a:extLst>
                              <a:ext uri="{28A0092B-C50C-407E-A947-70E740481C1C}">
                                <a14:useLocalDpi xmlns:a14="http://schemas.microsoft.com/office/drawing/2010/main" val="0"/>
                              </a:ext>
                            </a:extLst>
                          </a:blip>
                          <a:stretch>
                            <a:fillRect/>
                          </a:stretch>
                        </pic:blipFill>
                        <pic:spPr>
                          <a:xfrm>
                            <a:off x="0" y="0"/>
                            <a:ext cx="2571750" cy="2997835"/>
                          </a:xfrm>
                          <a:prstGeom prst="rect">
                            <a:avLst/>
                          </a:prstGeom>
                        </pic:spPr>
                      </pic:pic>
                    </a:graphicData>
                  </a:graphic>
                </wp:inline>
              </w:drawing>
            </w:r>
          </w:p>
        </w:tc>
        <w:tc>
          <w:tcPr>
            <w:tcW w:w="4680" w:type="dxa"/>
            <w:vAlign w:val="center"/>
          </w:tcPr>
          <w:p w14:paraId="2901E2EE" w14:textId="68686285" w:rsidR="2042C33B" w:rsidRDefault="2042C33B" w:rsidP="6BDCB641">
            <w:pPr>
              <w:jc w:val="center"/>
            </w:pPr>
            <w:r>
              <w:rPr>
                <w:noProof/>
              </w:rPr>
              <w:drawing>
                <wp:inline distT="0" distB="0" distL="0" distR="0" wp14:anchorId="7A7A08C7" wp14:editId="15112E36">
                  <wp:extent cx="2581275" cy="3009900"/>
                  <wp:effectExtent l="0" t="0" r="9525" b="0"/>
                  <wp:docPr id="979110911" name="Picture 77612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12728"/>
                          <pic:cNvPicPr/>
                        </pic:nvPicPr>
                        <pic:blipFill>
                          <a:blip r:embed="rId18">
                            <a:extLst>
                              <a:ext uri="{28A0092B-C50C-407E-A947-70E740481C1C}">
                                <a14:useLocalDpi xmlns:a14="http://schemas.microsoft.com/office/drawing/2010/main" val="0"/>
                              </a:ext>
                            </a:extLst>
                          </a:blip>
                          <a:stretch>
                            <a:fillRect/>
                          </a:stretch>
                        </pic:blipFill>
                        <pic:spPr>
                          <a:xfrm>
                            <a:off x="0" y="0"/>
                            <a:ext cx="2581275" cy="3009900"/>
                          </a:xfrm>
                          <a:prstGeom prst="rect">
                            <a:avLst/>
                          </a:prstGeom>
                        </pic:spPr>
                      </pic:pic>
                    </a:graphicData>
                  </a:graphic>
                </wp:inline>
              </w:drawing>
            </w:r>
          </w:p>
        </w:tc>
      </w:tr>
      <w:tr w:rsidR="6BDCB641" w14:paraId="10F492AA" w14:textId="77777777" w:rsidTr="6BDCB641">
        <w:trPr>
          <w:trHeight w:val="300"/>
        </w:trPr>
        <w:tc>
          <w:tcPr>
            <w:tcW w:w="4680" w:type="dxa"/>
            <w:vAlign w:val="center"/>
          </w:tcPr>
          <w:p w14:paraId="754E88BA" w14:textId="717A3C14" w:rsidR="2042C33B" w:rsidRDefault="2042C33B" w:rsidP="6BDCB641">
            <w:pPr>
              <w:jc w:val="center"/>
            </w:pPr>
            <w:r w:rsidRPr="6BDCB641">
              <w:rPr>
                <w:b/>
                <w:bCs/>
              </w:rPr>
              <w:t>Figure 5:</w:t>
            </w:r>
            <w:r>
              <w:t xml:space="preserve"> Example of a “Push Corner.”</w:t>
            </w:r>
          </w:p>
        </w:tc>
        <w:tc>
          <w:tcPr>
            <w:tcW w:w="4680" w:type="dxa"/>
            <w:vAlign w:val="center"/>
          </w:tcPr>
          <w:p w14:paraId="05D3DFF5" w14:textId="57E5FDE1" w:rsidR="2042C33B" w:rsidRDefault="2042C33B" w:rsidP="6BDCB641">
            <w:pPr>
              <w:jc w:val="center"/>
            </w:pPr>
            <w:r w:rsidRPr="6BDCB641">
              <w:rPr>
                <w:b/>
                <w:bCs/>
              </w:rPr>
              <w:t>Figure 6:</w:t>
            </w:r>
            <w:r>
              <w:t xml:space="preserve"> Example of a “Tie-Back.”</w:t>
            </w:r>
          </w:p>
        </w:tc>
      </w:tr>
    </w:tbl>
    <w:p w14:paraId="52C77ED5" w14:textId="40234460" w:rsidR="6BDCB641" w:rsidRDefault="6BDCB641" w:rsidP="30152A95">
      <w:p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color w:val="000000" w:themeColor="text1"/>
        </w:rPr>
      </w:pPr>
    </w:p>
    <w:p w14:paraId="4000346B" w14:textId="073A788A" w:rsidR="00BC2D72" w:rsidRPr="00641B5B" w:rsidRDefault="3E284B08"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rPr>
          <w:b/>
          <w:color w:val="000000" w:themeColor="text1"/>
        </w:rPr>
      </w:pPr>
      <w:r w:rsidRPr="00641B5B">
        <w:rPr>
          <w:b/>
        </w:rPr>
        <w:t>Woven Wire Mesh</w:t>
      </w:r>
      <w:r w:rsidRPr="2F6EB7EB">
        <w:rPr>
          <w:b/>
          <w:bCs/>
        </w:rPr>
        <w:t> </w:t>
      </w:r>
    </w:p>
    <w:p w14:paraId="4B6CF808" w14:textId="5F23E197" w:rsidR="001967D1" w:rsidRDefault="01DC8F0F" w:rsidP="6BDCB641">
      <w:pPr>
        <w:spacing w:line="240" w:lineRule="auto"/>
        <w:rPr>
          <w:rFonts w:asciiTheme="minorHAnsi" w:eastAsia="Open Sans" w:hAnsiTheme="minorHAnsi" w:cstheme="minorBidi"/>
        </w:rPr>
      </w:pPr>
      <w:r w:rsidRPr="00641B5B">
        <w:t>Woven wire will be deployed with minimal damage to galvanized coating.</w:t>
      </w:r>
      <w:r>
        <w:t> </w:t>
      </w:r>
      <w:r w:rsidRPr="00641B5B">
        <w:t>As practical, crews will avoid stepping on wire and avoid climbing on or over erected mesh.</w:t>
      </w:r>
      <w:r>
        <w:t> </w:t>
      </w:r>
      <w:r w:rsidRPr="00641B5B">
        <w:t xml:space="preserve">The mesh will be fastened to all posts at the top and bottom at a minimum of </w:t>
      </w:r>
      <w:r>
        <w:t>six (6</w:t>
      </w:r>
      <w:r w:rsidRPr="00641B5B">
        <w:t xml:space="preserve">) evenly spaced points. Wire mesh will be fastened to the </w:t>
      </w:r>
      <w:r w:rsidRPr="00641B5B">
        <w:rPr>
          <w:u w:val="single"/>
        </w:rPr>
        <w:t>outside</w:t>
      </w:r>
      <w:r w:rsidRPr="00641B5B">
        <w:t xml:space="preserve"> of </w:t>
      </w:r>
      <w:r>
        <w:t>T</w:t>
      </w:r>
      <w:r w:rsidRPr="00641B5B">
        <w:t>-posts and outside corner posts; the side where ungulate pressure will ultimately occur. Mesh may not be secured to tree trunks.</w:t>
      </w:r>
      <w:r>
        <w:t> </w:t>
      </w:r>
      <w:r w:rsidRPr="00641B5B">
        <w:t>All wire is to be stretched and fastened with approved fence clips.</w:t>
      </w:r>
      <w:r>
        <w:t> </w:t>
      </w:r>
      <w:r w:rsidRPr="00641B5B">
        <w:t>Tension shall be applied to the wire with a ratcheted belay or other suitable equipment such</w:t>
      </w:r>
      <w:r w:rsidR="23BDE2E1" w:rsidRPr="00641B5B">
        <w:t xml:space="preserve"> </w:t>
      </w:r>
      <w:r w:rsidRPr="00641B5B">
        <w:t xml:space="preserve">as </w:t>
      </w:r>
      <w:r w:rsidR="2ED3F1DA" w:rsidRPr="00641B5B">
        <w:t xml:space="preserve">a motorized winch or </w:t>
      </w:r>
      <w:proofErr w:type="gramStart"/>
      <w:r w:rsidRPr="00641B5B">
        <w:t>come-along</w:t>
      </w:r>
      <w:proofErr w:type="gramEnd"/>
      <w:r w:rsidR="24D78ECC" w:rsidRPr="00641B5B">
        <w:t xml:space="preserve"> to the manufacturer recommendations</w:t>
      </w:r>
      <w:r w:rsidR="4F44512D">
        <w:t>,</w:t>
      </w:r>
      <w:r w:rsidR="24D78ECC" w:rsidRPr="00641B5B">
        <w:t xml:space="preserve"> taking into consideration field conditions</w:t>
      </w:r>
      <w:r w:rsidRPr="00641B5B">
        <w:t>.</w:t>
      </w:r>
    </w:p>
    <w:p w14:paraId="77529933" w14:textId="74319087" w:rsidR="00A630D7" w:rsidRPr="00641B5B" w:rsidRDefault="01DC8F0F" w:rsidP="00641B5B">
      <w:pPr>
        <w:pBdr>
          <w:top w:val="none" w:sz="0" w:space="0" w:color="000000"/>
          <w:left w:val="none" w:sz="0" w:space="0" w:color="000000"/>
          <w:bottom w:val="none" w:sz="0" w:space="0" w:color="000000"/>
          <w:right w:val="none" w:sz="0" w:space="0" w:color="000000"/>
          <w:between w:val="none" w:sz="0" w:space="0" w:color="000000"/>
        </w:pBdr>
        <w:spacing w:after="0" w:line="240" w:lineRule="auto"/>
      </w:pPr>
      <w:r w:rsidRPr="00641B5B">
        <w:rPr>
          <w:u w:val="single"/>
        </w:rPr>
        <w:t>Adaptations to terrai</w:t>
      </w:r>
      <w:r w:rsidR="07E3B655" w:rsidRPr="00641B5B">
        <w:rPr>
          <w:u w:val="single"/>
        </w:rPr>
        <w:t>n</w:t>
      </w:r>
      <w:r w:rsidR="07E3B655" w:rsidRPr="172C9AFC">
        <w:rPr>
          <w:u w:val="single"/>
        </w:rPr>
        <w:t>:</w:t>
      </w:r>
      <w:r w:rsidRPr="00641B5B">
        <w:t xml:space="preserve"> Woven wire will not be deformed to adapt to variation in contour. “Bellying” is unacceptable.</w:t>
      </w:r>
      <w:r>
        <w:t> </w:t>
      </w:r>
      <w:r w:rsidRPr="00641B5B">
        <w:t>Where a radical change in slope occurs, wire will be cut and tied off and a new section started at an angle that matches the terrain.</w:t>
      </w:r>
      <w:r>
        <w:t> </w:t>
      </w:r>
      <w:r w:rsidRPr="00641B5B">
        <w:t xml:space="preserve">New sections of wire mesh will be cut to match the angle of </w:t>
      </w:r>
      <w:r w:rsidR="703F9393">
        <w:t>corner</w:t>
      </w:r>
      <w:r w:rsidRPr="00641B5B">
        <w:t xml:space="preserve"> posts on either end of the section in question.</w:t>
      </w:r>
      <w:r>
        <w:t> </w:t>
      </w:r>
      <w:r w:rsidRPr="00641B5B">
        <w:t>Posts and braces will be used at these locations. High Five Panels may be used for short segments with extreme slopes or terrain.</w:t>
      </w:r>
    </w:p>
    <w:p w14:paraId="64F821D1" w14:textId="408B1AD9" w:rsidR="6BDCB641" w:rsidRDefault="6BDCB641" w:rsidP="6BDCB641">
      <w:pPr>
        <w:pBdr>
          <w:top w:val="none" w:sz="0" w:space="0" w:color="000000"/>
          <w:left w:val="none" w:sz="0" w:space="0" w:color="000000"/>
          <w:bottom w:val="none" w:sz="0" w:space="0" w:color="000000"/>
          <w:right w:val="none" w:sz="0" w:space="0" w:color="000000"/>
          <w:between w:val="none" w:sz="0" w:space="0" w:color="000000"/>
        </w:pBdr>
        <w:spacing w:after="0" w:line="240" w:lineRule="auto"/>
      </w:pPr>
    </w:p>
    <w:p w14:paraId="42971DF2" w14:textId="1977F628" w:rsidR="62A4EEB4" w:rsidRPr="00641B5B" w:rsidRDefault="3C98D3CC"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rPr>
          <w:b/>
        </w:rPr>
      </w:pPr>
      <w:r w:rsidRPr="00641B5B">
        <w:rPr>
          <w:b/>
        </w:rPr>
        <w:t xml:space="preserve">Apron (or </w:t>
      </w:r>
      <w:r w:rsidR="6A506B4D" w:rsidRPr="167AC4D2">
        <w:rPr>
          <w:b/>
          <w:bCs/>
        </w:rPr>
        <w:t>S</w:t>
      </w:r>
      <w:r w:rsidRPr="167AC4D2">
        <w:rPr>
          <w:b/>
          <w:bCs/>
        </w:rPr>
        <w:t>kirting</w:t>
      </w:r>
      <w:r w:rsidRPr="00641B5B">
        <w:rPr>
          <w:b/>
        </w:rPr>
        <w:t>)</w:t>
      </w:r>
    </w:p>
    <w:p w14:paraId="04E67DEB" w14:textId="70BC231A" w:rsidR="00A630D7" w:rsidRDefault="250056BD" w:rsidP="172C9AFC">
      <w:pPr>
        <w:spacing w:line="240" w:lineRule="auto"/>
        <w:rPr>
          <w:rFonts w:asciiTheme="minorHAnsi" w:eastAsia="Open Sans" w:hAnsiTheme="minorHAnsi" w:cstheme="minorBidi"/>
        </w:rPr>
      </w:pPr>
      <w:r w:rsidRPr="00641B5B">
        <w:t xml:space="preserve">The bottom strand of mesh wire will be fastened to each </w:t>
      </w:r>
      <w:r w:rsidRPr="6BD9D16B">
        <w:t>T</w:t>
      </w:r>
      <w:r w:rsidRPr="00641B5B">
        <w:t>-post so that it is flush with the ground surface or no more than one (1”) inch above the ground at any point along the fence and fastened to the ground with appropriate anchors</w:t>
      </w:r>
      <w:r w:rsidRPr="00641B5B">
        <w:rPr>
          <w:shd w:val="clear" w:color="auto" w:fill="FFFFFF"/>
        </w:rPr>
        <w:t>.</w:t>
      </w:r>
      <w:r w:rsidRPr="6BD9D16B">
        <w:rPr>
          <w:shd w:val="clear" w:color="auto" w:fill="FFFFFF"/>
        </w:rPr>
        <w:t> </w:t>
      </w:r>
      <w:r w:rsidRPr="00641B5B">
        <w:rPr>
          <w:shd w:val="clear" w:color="auto" w:fill="FFFFFF"/>
        </w:rPr>
        <w:t>This criterion will be scrutinized during inspections prior to payment.</w:t>
      </w:r>
      <w:r w:rsidRPr="6BD9D16B">
        <w:rPr>
          <w:shd w:val="clear" w:color="auto" w:fill="FFFFFF"/>
        </w:rPr>
        <w:t> </w:t>
      </w:r>
      <w:r w:rsidRPr="00641B5B">
        <w:rPr>
          <w:shd w:val="clear" w:color="auto" w:fill="FFFFFF"/>
        </w:rPr>
        <w:t xml:space="preserve">If anchors cannot close a gap greater than one (1”) </w:t>
      </w:r>
      <w:r w:rsidRPr="6BD9D16B">
        <w:rPr>
          <w:shd w:val="clear" w:color="auto" w:fill="FFFFFF"/>
        </w:rPr>
        <w:t>in</w:t>
      </w:r>
      <w:r w:rsidR="7449E22D" w:rsidRPr="6BD9D16B">
        <w:rPr>
          <w:shd w:val="clear" w:color="auto" w:fill="FFFFFF"/>
        </w:rPr>
        <w:t>ch</w:t>
      </w:r>
      <w:r w:rsidRPr="00641B5B">
        <w:rPr>
          <w:shd w:val="clear" w:color="auto" w:fill="FFFFFF"/>
        </w:rPr>
        <w:t xml:space="preserve"> between the bottom strand and the ground an apron must be installed.</w:t>
      </w:r>
    </w:p>
    <w:p w14:paraId="233CB058" w14:textId="0F8FA822" w:rsidR="00BC2D72" w:rsidRPr="00641B5B" w:rsidRDefault="654B48C0" w:rsidP="00641B5B">
      <w:pPr>
        <w:spacing w:after="0" w:line="240" w:lineRule="auto"/>
        <w:rPr>
          <w:color w:val="auto"/>
        </w:rPr>
      </w:pPr>
      <w:r w:rsidRPr="00641B5B">
        <w:t>Apron shall be 32” high tensile woven wire. The apron should overlap along the bottom of the fence by 2 rows of squares or maximum 1 foot and attached so that the overlapping squares are positioned vertically over the panel and the remaining hog wire is stretched horizontally over the ground on the outside of the fence.</w:t>
      </w:r>
      <w:r w:rsidRPr="6BDCB641">
        <w:rPr>
          <w:color w:val="4471C4"/>
        </w:rPr>
        <w:t> </w:t>
      </w:r>
      <w:r w:rsidRPr="00641B5B">
        <w:t xml:space="preserve">Apron shall be attached to the wire mesh using hog rings. One hog ring shall be used per square of mesh and attached to the panel in an alternating pattern between the bottom of the </w:t>
      </w:r>
      <w:r w:rsidRPr="00641B5B">
        <w:lastRenderedPageBreak/>
        <w:t>wire and the bottom of the fence. Apron should extend 1 ½ feet beyond the vertical plane of the fence. The edge of skirting will be secured with appropriate anchors.</w:t>
      </w:r>
      <w:r>
        <w:t> </w:t>
      </w:r>
      <w:r w:rsidRPr="00641B5B">
        <w:t>A tie wire shall be attached to the anchor through the hole provided in the pin and then tied to the apron. Anchors shall be spaced no more than 15 feet apart. To the greatest extent possible, anchors must be buried in the ground.</w:t>
      </w:r>
      <w:r>
        <w:t> </w:t>
      </w:r>
      <w:r w:rsidRPr="00641B5B">
        <w:t>Terrain will dictate the number of anchors required per length of skirt.</w:t>
      </w:r>
      <w:r w:rsidR="3048E4F0" w:rsidRPr="00641B5B">
        <w:t xml:space="preserve"> </w:t>
      </w:r>
      <w:r w:rsidR="679CAE95" w:rsidRPr="00641B5B">
        <w:t>For this IFB, the ground surface is the soil surface and not the vegetation mat.</w:t>
      </w:r>
      <w:r w:rsidR="679CAE95" w:rsidRPr="6BD9D16B">
        <w:t> </w:t>
      </w:r>
      <w:r w:rsidR="679CAE95" w:rsidRPr="00641B5B">
        <w:t>The vegetation mat and loose soil will be manually cleared as needed to ensure the above specifications are met.</w:t>
      </w:r>
      <w:r w:rsidR="679CAE95" w:rsidRPr="6BD9D16B">
        <w:t> </w:t>
      </w:r>
      <w:r w:rsidR="679CAE95" w:rsidRPr="00641B5B">
        <w:t xml:space="preserve">In cases of rugged and severe </w:t>
      </w:r>
      <w:r w:rsidR="679CAE95" w:rsidRPr="6BD9D16B">
        <w:t>terrain</w:t>
      </w:r>
      <w:r w:rsidR="679CAE95" w:rsidRPr="00641B5B">
        <w:t>, skirting will be required to maintain</w:t>
      </w:r>
      <w:r w:rsidR="679CAE95" w:rsidRPr="00641B5B">
        <w:rPr>
          <w:shd w:val="clear" w:color="auto" w:fill="FFFFFF"/>
        </w:rPr>
        <w:t xml:space="preserve"> the cumulative </w:t>
      </w:r>
      <w:r w:rsidR="679CAE95" w:rsidRPr="6BD9D16B">
        <w:rPr>
          <w:shd w:val="clear" w:color="auto" w:fill="FFFFFF"/>
        </w:rPr>
        <w:t>48</w:t>
      </w:r>
      <w:r w:rsidR="679CAE95" w:rsidRPr="00641B5B">
        <w:rPr>
          <w:shd w:val="clear" w:color="auto" w:fill="FFFFFF"/>
        </w:rPr>
        <w:t xml:space="preserve">” height of fence and tight relation to the ground. Where obstacles such as rocks or large roots appear, either these items must be removed (if approved by </w:t>
      </w:r>
      <w:r w:rsidR="57C73438" w:rsidRPr="6BD9D16B">
        <w:rPr>
          <w:shd w:val="clear" w:color="auto" w:fill="FFFFFF"/>
        </w:rPr>
        <w:t>KWP</w:t>
      </w:r>
      <w:r w:rsidR="679CAE95" w:rsidRPr="00641B5B">
        <w:rPr>
          <w:shd w:val="clear" w:color="auto" w:fill="FFFFFF"/>
        </w:rPr>
        <w:t xml:space="preserve"> staff) or the apron must be installed to fit tightly around these surface irregularities.</w:t>
      </w:r>
    </w:p>
    <w:p w14:paraId="1B8941FF" w14:textId="5AFB344D" w:rsidR="37267BE9" w:rsidRPr="00641B5B" w:rsidRDefault="37267BE9" w:rsidP="00641B5B">
      <w:pPr>
        <w:spacing w:after="0" w:line="240" w:lineRule="auto"/>
      </w:pPr>
    </w:p>
    <w:p w14:paraId="6A45D2D8" w14:textId="37191557" w:rsidR="00BC2D72" w:rsidRPr="00641B5B" w:rsidRDefault="3E284B08"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b/>
          <w:color w:val="000000" w:themeColor="text1"/>
        </w:rPr>
      </w:pPr>
      <w:r w:rsidRPr="00641B5B">
        <w:rPr>
          <w:b/>
          <w:shd w:val="clear" w:color="auto" w:fill="FFFFFF"/>
        </w:rPr>
        <w:t xml:space="preserve">Hog </w:t>
      </w:r>
      <w:r w:rsidRPr="2F6EB7EB">
        <w:rPr>
          <w:b/>
          <w:bCs/>
          <w:shd w:val="clear" w:color="auto" w:fill="FFFFFF"/>
        </w:rPr>
        <w:t>Rings </w:t>
      </w:r>
    </w:p>
    <w:p w14:paraId="13B68F20" w14:textId="58547036" w:rsidR="00BC2D72" w:rsidRPr="00641B5B" w:rsidRDefault="3E284B08" w:rsidP="00641B5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color w:val="auto"/>
        </w:rPr>
      </w:pPr>
      <w:r w:rsidRPr="00641B5B">
        <w:rPr>
          <w:shd w:val="clear" w:color="auto" w:fill="FFFFFF"/>
        </w:rPr>
        <w:t>Hog rings shall be used to secure the apron to the bottom of the panel fence as described in the apron section above.</w:t>
      </w:r>
      <w:r w:rsidRPr="6BD9D16B">
        <w:rPr>
          <w:shd w:val="clear" w:color="auto" w:fill="FFFFFF"/>
        </w:rPr>
        <w:t> </w:t>
      </w:r>
    </w:p>
    <w:p w14:paraId="5D9D6C41" w14:textId="3A61BE01" w:rsidR="00BC2D72" w:rsidRPr="00BC2D72" w:rsidRDefault="00BC2D72" w:rsidP="00A161C9">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color w:val="auto"/>
        </w:rPr>
      </w:pPr>
    </w:p>
    <w:p w14:paraId="7B4EEB34" w14:textId="77777777" w:rsidR="00BC2D72" w:rsidRPr="00641B5B" w:rsidRDefault="3E284B08"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b/>
          <w:color w:val="000000" w:themeColor="text1"/>
        </w:rPr>
      </w:pPr>
      <w:r w:rsidRPr="00641B5B">
        <w:rPr>
          <w:b/>
          <w:shd w:val="clear" w:color="auto" w:fill="FFFFFF"/>
        </w:rPr>
        <w:t>Clips</w:t>
      </w:r>
      <w:r w:rsidRPr="2F6EB7EB">
        <w:rPr>
          <w:b/>
          <w:bCs/>
          <w:shd w:val="clear" w:color="auto" w:fill="FFFFFF"/>
        </w:rPr>
        <w:t> </w:t>
      </w:r>
    </w:p>
    <w:p w14:paraId="1DA211D2" w14:textId="7299E2B4" w:rsidR="00BC2D72" w:rsidRPr="00641B5B" w:rsidRDefault="0B3E2A25" w:rsidP="00641B5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color w:val="auto"/>
        </w:rPr>
      </w:pPr>
      <w:r w:rsidRPr="00641B5B">
        <w:t>Clips shall be twisted tight enough to be secure.</w:t>
      </w:r>
      <w:r>
        <w:t> </w:t>
      </w:r>
      <w:r w:rsidRPr="00641B5B">
        <w:t>Over</w:t>
      </w:r>
      <w:r>
        <w:t>-</w:t>
      </w:r>
      <w:r w:rsidRPr="00641B5B">
        <w:t>tightening to the extent of damaging the smooth wire or causing the clips to break is not acceptable.</w:t>
      </w:r>
      <w:r>
        <w:t> </w:t>
      </w:r>
      <w:r w:rsidRPr="00641B5B">
        <w:t xml:space="preserve">Both ends of the fence clips shall be properly tightened so that clips are not loose and there is no play between the clip and the </w:t>
      </w:r>
      <w:r>
        <w:t>T</w:t>
      </w:r>
      <w:r w:rsidRPr="00641B5B">
        <w:t>-post.</w:t>
      </w:r>
      <w:r>
        <w:t> </w:t>
      </w:r>
      <w:r w:rsidRPr="00641B5B">
        <w:t xml:space="preserve">Wire mesh shall be attached with clips to each post by the top and bottom wire and at least </w:t>
      </w:r>
      <w:r w:rsidR="2F6D5623">
        <w:t xml:space="preserve">four </w:t>
      </w:r>
      <w:r>
        <w:t>(</w:t>
      </w:r>
      <w:r w:rsidR="4DD39B0B">
        <w:t>4</w:t>
      </w:r>
      <w:r w:rsidRPr="00641B5B">
        <w:t xml:space="preserve">) interior wires. Clips shall be </w:t>
      </w:r>
      <w:proofErr w:type="spellStart"/>
      <w:r w:rsidRPr="00641B5B">
        <w:t>Bezinal</w:t>
      </w:r>
      <w:proofErr w:type="spellEnd"/>
      <w:r w:rsidRPr="00641B5B">
        <w:t xml:space="preserve"> coated.</w:t>
      </w:r>
      <w:r>
        <w:t> </w:t>
      </w:r>
    </w:p>
    <w:p w14:paraId="6D92565D" w14:textId="149B080F" w:rsidR="00BC2D72" w:rsidRPr="00BC2D72" w:rsidRDefault="00BC2D72" w:rsidP="00A161C9">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color w:val="auto"/>
        </w:rPr>
      </w:pPr>
    </w:p>
    <w:p w14:paraId="22082D04" w14:textId="77777777" w:rsidR="00BC2D72" w:rsidRPr="00641B5B" w:rsidRDefault="3E284B08" w:rsidP="00641B5B">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rPr>
          <w:b/>
          <w:color w:val="000000" w:themeColor="text1"/>
        </w:rPr>
      </w:pPr>
      <w:r w:rsidRPr="00641B5B">
        <w:rPr>
          <w:b/>
          <w:shd w:val="clear" w:color="auto" w:fill="FFFFFF"/>
        </w:rPr>
        <w:t>Anchors</w:t>
      </w:r>
      <w:r w:rsidRPr="2F6EB7EB">
        <w:rPr>
          <w:b/>
          <w:bCs/>
          <w:shd w:val="clear" w:color="auto" w:fill="FFFFFF"/>
        </w:rPr>
        <w:t> </w:t>
      </w:r>
    </w:p>
    <w:p w14:paraId="22534139" w14:textId="5D5B6ADF" w:rsidR="00765F95" w:rsidRPr="00641B5B" w:rsidRDefault="4CC98000" w:rsidP="00641B5B">
      <w:pPr>
        <w:spacing w:line="240" w:lineRule="auto"/>
        <w:rPr>
          <w:rFonts w:asciiTheme="minorHAnsi" w:hAnsiTheme="minorHAnsi"/>
        </w:rPr>
      </w:pPr>
      <w:r w:rsidRPr="00641B5B">
        <w:rPr>
          <w:shd w:val="clear" w:color="auto" w:fill="FFFFFF"/>
        </w:rPr>
        <w:t>Anchors</w:t>
      </w:r>
      <w:r w:rsidRPr="6BD9D16B">
        <w:rPr>
          <w:shd w:val="clear" w:color="auto" w:fill="FFFFFF"/>
        </w:rPr>
        <w:t xml:space="preserve"> are</w:t>
      </w:r>
      <w:r w:rsidRPr="00641B5B">
        <w:rPr>
          <w:shd w:val="clear" w:color="auto" w:fill="FFFFFF"/>
        </w:rPr>
        <w:t xml:space="preserve"> to ensure that the gap between the bottom strand of the wire mesh and the ground is no more than one (1”) inch</w:t>
      </w:r>
      <w:r w:rsidR="5F8BFDFE" w:rsidRPr="00641B5B">
        <w:rPr>
          <w:shd w:val="clear" w:color="auto" w:fill="FFFFFF"/>
        </w:rPr>
        <w:t xml:space="preserve"> </w:t>
      </w:r>
      <w:r w:rsidR="5F8BFDFE" w:rsidRPr="6BD9D16B">
        <w:rPr>
          <w:shd w:val="clear" w:color="auto" w:fill="FFFFFF"/>
        </w:rPr>
        <w:t>and</w:t>
      </w:r>
      <w:r w:rsidRPr="6BD9D16B">
        <w:rPr>
          <w:shd w:val="clear" w:color="auto" w:fill="FFFFFF"/>
        </w:rPr>
        <w:t xml:space="preserve"> </w:t>
      </w:r>
      <w:r w:rsidRPr="30152A95">
        <w:rPr>
          <w:shd w:val="clear" w:color="auto" w:fill="FFFFFF"/>
        </w:rPr>
        <w:t>may be 7’ T-posts (T-133)</w:t>
      </w:r>
      <w:r w:rsidRPr="6BD9D16B">
        <w:rPr>
          <w:shd w:val="clear" w:color="auto" w:fill="FFFFFF"/>
        </w:rPr>
        <w:t xml:space="preserve"> or 24” T-posts (T-133).</w:t>
      </w:r>
    </w:p>
    <w:p w14:paraId="3F69D0AE" w14:textId="772DED8B" w:rsidR="002C5A81" w:rsidRPr="00641B5B" w:rsidRDefault="250056BD" w:rsidP="00641B5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pPr>
      <w:r>
        <w:t xml:space="preserve">24” </w:t>
      </w:r>
      <w:r w:rsidRPr="00641B5B">
        <w:t xml:space="preserve">T-post anchors will be driven at a 30 to 45-degree angle such that the tops are no more than </w:t>
      </w:r>
      <w:r w:rsidR="0D8E26FB">
        <w:t>two</w:t>
      </w:r>
      <w:r w:rsidRPr="00641B5B">
        <w:t xml:space="preserve"> (2”) inches off the centerline and that no more than three (3”) inches is protruding from the ground surface.</w:t>
      </w:r>
      <w:r>
        <w:t> </w:t>
      </w:r>
      <w:r w:rsidRPr="00641B5B">
        <w:t>Posts will be attached to at least two (2) of the bottom strands of woven wire with 9-gauge wire.</w:t>
      </w:r>
      <w:r>
        <w:t> Post</w:t>
      </w:r>
      <w:r w:rsidR="01775803">
        <w:t>s</w:t>
      </w:r>
      <w:r w:rsidRPr="00641B5B">
        <w:t xml:space="preserve"> will be driven to pull the tie tight.</w:t>
      </w:r>
    </w:p>
    <w:p w14:paraId="416B7888" w14:textId="385E1302" w:rsidR="30152A95" w:rsidRDefault="30152A95" w:rsidP="30152A95">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pPr>
    </w:p>
    <w:p w14:paraId="32B13299" w14:textId="58571C90" w:rsidR="002C5A81" w:rsidRDefault="05B54D59" w:rsidP="172C9AFC">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pPr>
      <w:r>
        <w:t>7’ T-posts can be used to close the gap between the bottom strand of the wire mesh and the ground</w:t>
      </w:r>
      <w:r w:rsidR="65FADDDC">
        <w:t xml:space="preserve"> as well</w:t>
      </w:r>
      <w:r>
        <w:t xml:space="preserve">. T-posts used for anchoring </w:t>
      </w:r>
      <w:r w:rsidR="3E0C2196">
        <w:t>should</w:t>
      </w:r>
      <w:r>
        <w:t xml:space="preserve"> be driven as deep as </w:t>
      </w:r>
      <w:r w:rsidR="292AF530">
        <w:t>necessary</w:t>
      </w:r>
      <w:r>
        <w:t xml:space="preserve"> </w:t>
      </w:r>
      <w:r w:rsidR="41AC1531">
        <w:t>to keep the fence anchored to the ground</w:t>
      </w:r>
      <w:r w:rsidR="066D98FE">
        <w:t>. T</w:t>
      </w:r>
      <w:r w:rsidR="41AC1531">
        <w:t>he posts</w:t>
      </w:r>
      <w:r w:rsidR="2C41EC1E">
        <w:t xml:space="preserve"> will be installed within 5 degrees (or two [2”] inches) of plumb unless</w:t>
      </w:r>
      <w:r w:rsidR="75EA0E8E">
        <w:t xml:space="preserve"> the </w:t>
      </w:r>
      <w:r w:rsidR="32C02CFE">
        <w:t>ground slope</w:t>
      </w:r>
      <w:r w:rsidR="75EA0E8E">
        <w:t xml:space="preserve"> is 45 or more degrees, in which case the T-post anchor will</w:t>
      </w:r>
      <w:r w:rsidR="1769D3F9">
        <w:t xml:space="preserve"> be driven </w:t>
      </w:r>
      <w:r w:rsidR="1769D3F9" w:rsidRPr="172C9AFC">
        <w:rPr>
          <w:u w:val="single"/>
        </w:rPr>
        <w:t>perpendicular</w:t>
      </w:r>
      <w:r w:rsidR="1769D3F9">
        <w:t xml:space="preserve"> to the slope.</w:t>
      </w:r>
      <w:r w:rsidR="05967A8D">
        <w:t xml:space="preserve"> T-post anchors should be secured to the wire mesh with at least two (2) clips.</w:t>
      </w:r>
    </w:p>
    <w:p w14:paraId="0D96B764" w14:textId="2311DB37" w:rsidR="172C9AFC" w:rsidRDefault="172C9AFC" w:rsidP="172C9AFC">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0" w:line="240" w:lineRule="auto"/>
      </w:pPr>
    </w:p>
    <w:p w14:paraId="2BC9C5D3" w14:textId="0C0C119D" w:rsidR="00960D4F" w:rsidRDefault="50D3A0D8" w:rsidP="00641B5B">
      <w:pPr>
        <w:pStyle w:val="ListParagraph"/>
        <w:numPr>
          <w:ilvl w:val="0"/>
          <w:numId w:val="2"/>
        </w:numPr>
        <w:spacing w:after="0" w:line="240" w:lineRule="auto"/>
        <w:rPr>
          <w:rFonts w:asciiTheme="minorHAnsi" w:eastAsia="Open Sans" w:hAnsiTheme="minorHAnsi" w:cstheme="minorBidi"/>
          <w:b/>
          <w:bCs/>
        </w:rPr>
      </w:pPr>
      <w:r w:rsidRPr="30152A95">
        <w:rPr>
          <w:rFonts w:asciiTheme="minorHAnsi" w:eastAsia="Open Sans" w:hAnsiTheme="minorHAnsi" w:cstheme="minorBidi"/>
          <w:b/>
          <w:bCs/>
          <w:lang w:val="haw-US"/>
        </w:rPr>
        <w:t xml:space="preserve">Pedestrian </w:t>
      </w:r>
      <w:r w:rsidRPr="30152A95">
        <w:rPr>
          <w:rFonts w:asciiTheme="minorHAnsi" w:eastAsia="Open Sans" w:hAnsiTheme="minorHAnsi" w:cstheme="minorBidi"/>
          <w:b/>
          <w:bCs/>
        </w:rPr>
        <w:t>Gates</w:t>
      </w:r>
    </w:p>
    <w:p w14:paraId="611DFF74" w14:textId="0E4CF3F0" w:rsidR="5A2C77AC" w:rsidRPr="00641B5B" w:rsidRDefault="18F36F54" w:rsidP="00641B5B">
      <w:pPr>
        <w:spacing w:after="0" w:line="240" w:lineRule="auto"/>
        <w:rPr>
          <w:rFonts w:asciiTheme="minorHAnsi" w:hAnsiTheme="minorHAnsi"/>
          <w:color w:val="auto"/>
          <w:highlight w:val="yellow"/>
        </w:rPr>
      </w:pPr>
      <w:r w:rsidRPr="00641B5B">
        <w:rPr>
          <w:rFonts w:asciiTheme="minorHAnsi" w:hAnsiTheme="minorHAnsi"/>
          <w:color w:val="auto"/>
        </w:rPr>
        <w:t>Self-closing step through pedestrian gates</w:t>
      </w:r>
      <w:r w:rsidRPr="172C9AFC">
        <w:rPr>
          <w:rFonts w:asciiTheme="minorHAnsi" w:eastAsia="Open Sans" w:hAnsiTheme="minorHAnsi" w:cstheme="minorBidi"/>
          <w:color w:val="auto"/>
        </w:rPr>
        <w:t xml:space="preserve"> </w:t>
      </w:r>
      <w:r w:rsidR="10A84CDD" w:rsidRPr="172C9AFC">
        <w:rPr>
          <w:rFonts w:asciiTheme="minorHAnsi" w:eastAsia="Open Sans" w:hAnsiTheme="minorHAnsi" w:cstheme="minorBidi"/>
          <w:color w:val="auto"/>
        </w:rPr>
        <w:t>w</w:t>
      </w:r>
      <w:r w:rsidRPr="172C9AFC">
        <w:rPr>
          <w:rFonts w:asciiTheme="minorHAnsi" w:eastAsia="Open Sans" w:hAnsiTheme="minorHAnsi" w:cstheme="minorBidi"/>
          <w:color w:val="auto"/>
        </w:rPr>
        <w:t xml:space="preserve">ill need to be fabricated (and materials provided by </w:t>
      </w:r>
      <w:r w:rsidR="53869BEB" w:rsidRPr="172C9AFC">
        <w:rPr>
          <w:rFonts w:asciiTheme="minorHAnsi" w:eastAsia="Open Sans" w:hAnsiTheme="minorHAnsi" w:cstheme="minorBidi"/>
          <w:color w:val="auto"/>
        </w:rPr>
        <w:t>t</w:t>
      </w:r>
      <w:r w:rsidRPr="172C9AFC">
        <w:rPr>
          <w:rFonts w:asciiTheme="minorHAnsi" w:eastAsia="Open Sans" w:hAnsiTheme="minorHAnsi" w:cstheme="minorBidi"/>
          <w:color w:val="auto"/>
        </w:rPr>
        <w:t>he</w:t>
      </w:r>
      <w:r w:rsidRPr="00641B5B">
        <w:rPr>
          <w:rFonts w:asciiTheme="minorHAnsi" w:hAnsiTheme="minorHAnsi"/>
          <w:color w:val="auto"/>
        </w:rPr>
        <w:t xml:space="preserve"> Contractor</w:t>
      </w:r>
      <w:r w:rsidRPr="172C9AFC">
        <w:rPr>
          <w:rFonts w:asciiTheme="minorHAnsi" w:eastAsia="Open Sans" w:hAnsiTheme="minorHAnsi" w:cstheme="minorBidi"/>
          <w:color w:val="auto"/>
        </w:rPr>
        <w:t xml:space="preserve">). Gates will be a minimum of </w:t>
      </w:r>
      <w:r w:rsidR="2920045A" w:rsidRPr="172C9AFC">
        <w:rPr>
          <w:rFonts w:asciiTheme="minorHAnsi" w:eastAsia="Open Sans" w:hAnsiTheme="minorHAnsi" w:cstheme="minorBidi"/>
          <w:color w:val="auto"/>
        </w:rPr>
        <w:t>75</w:t>
      </w:r>
      <w:r w:rsidRPr="172C9AFC">
        <w:rPr>
          <w:rFonts w:asciiTheme="minorHAnsi" w:eastAsia="Open Sans" w:hAnsiTheme="minorHAnsi" w:cstheme="minorBidi"/>
          <w:color w:val="auto"/>
        </w:rPr>
        <w:t>” working height with additional 6” stub-outs on bottom.</w:t>
      </w:r>
      <w:r w:rsidR="39FC62E3" w:rsidRPr="172C9AFC">
        <w:rPr>
          <w:rFonts w:asciiTheme="minorHAnsi" w:eastAsia="Open Sans" w:hAnsiTheme="minorHAnsi" w:cstheme="minorBidi"/>
          <w:color w:val="auto"/>
        </w:rPr>
        <w:t xml:space="preserve"> </w:t>
      </w:r>
      <w:r w:rsidRPr="172C9AFC">
        <w:rPr>
          <w:rFonts w:asciiTheme="minorHAnsi" w:eastAsia="Open Sans" w:hAnsiTheme="minorHAnsi" w:cstheme="minorBidi"/>
          <w:color w:val="auto"/>
        </w:rPr>
        <w:t xml:space="preserve">Total length of vertical pipes will be </w:t>
      </w:r>
      <w:r w:rsidR="483E383C" w:rsidRPr="172C9AFC">
        <w:rPr>
          <w:rFonts w:asciiTheme="minorHAnsi" w:eastAsia="Open Sans" w:hAnsiTheme="minorHAnsi" w:cstheme="minorBidi"/>
          <w:color w:val="auto"/>
        </w:rPr>
        <w:t>81</w:t>
      </w:r>
      <w:r w:rsidRPr="172C9AFC">
        <w:rPr>
          <w:rFonts w:asciiTheme="minorHAnsi" w:eastAsia="Open Sans" w:hAnsiTheme="minorHAnsi" w:cstheme="minorBidi"/>
          <w:color w:val="auto"/>
        </w:rPr>
        <w:t xml:space="preserve">” minimum, </w:t>
      </w:r>
      <w:r w:rsidR="083B1958" w:rsidRPr="172C9AFC">
        <w:rPr>
          <w:rFonts w:asciiTheme="minorHAnsi" w:eastAsia="Open Sans" w:hAnsiTheme="minorHAnsi" w:cstheme="minorBidi"/>
          <w:color w:val="auto"/>
        </w:rPr>
        <w:t>96</w:t>
      </w:r>
      <w:r w:rsidRPr="172C9AFC">
        <w:rPr>
          <w:rFonts w:asciiTheme="minorHAnsi" w:eastAsia="Open Sans" w:hAnsiTheme="minorHAnsi" w:cstheme="minorBidi"/>
          <w:color w:val="auto"/>
        </w:rPr>
        <w:t xml:space="preserve">” maximum – single piece pipe (not welded). Total width is 36” with a swinging gate 28” W by 36” H. There should be a 32” high fixed step over. 2” x 4” square steel dipped galvanized paneling will be used for fixed gate mesh portions. Perimeter pipe will be 2 3/8” OD Schedule 40 galvanized steel pipe. Gate will be designed as a self-closing gate, using heavy duty weather resistant </w:t>
      </w:r>
      <w:proofErr w:type="spellStart"/>
      <w:r w:rsidRPr="172C9AFC">
        <w:rPr>
          <w:rFonts w:asciiTheme="minorHAnsi" w:eastAsia="Open Sans" w:hAnsiTheme="minorHAnsi" w:cstheme="minorBidi"/>
          <w:color w:val="auto"/>
        </w:rPr>
        <w:t>Tru</w:t>
      </w:r>
      <w:proofErr w:type="spellEnd"/>
      <w:r w:rsidRPr="172C9AFC">
        <w:rPr>
          <w:rFonts w:asciiTheme="minorHAnsi" w:eastAsia="Open Sans" w:hAnsiTheme="minorHAnsi" w:cstheme="minorBidi"/>
          <w:color w:val="auto"/>
        </w:rPr>
        <w:t>-close hinges or equivalent.</w:t>
      </w:r>
      <w:r w:rsidR="271A925A" w:rsidRPr="172C9AFC">
        <w:rPr>
          <w:rFonts w:asciiTheme="minorHAnsi" w:eastAsia="Open Sans" w:hAnsiTheme="minorHAnsi" w:cstheme="minorBidi"/>
          <w:color w:val="auto"/>
        </w:rPr>
        <w:t xml:space="preserve"> </w:t>
      </w:r>
      <w:r w:rsidRPr="172C9AFC">
        <w:rPr>
          <w:rFonts w:asciiTheme="minorHAnsi" w:eastAsia="Open Sans" w:hAnsiTheme="minorHAnsi" w:cstheme="minorBidi"/>
          <w:color w:val="auto"/>
        </w:rPr>
        <w:t>All hardware will be galvanized includ</w:t>
      </w:r>
      <w:r w:rsidR="7B9C8877" w:rsidRPr="172C9AFC">
        <w:rPr>
          <w:rFonts w:asciiTheme="minorHAnsi" w:eastAsia="Open Sans" w:hAnsiTheme="minorHAnsi" w:cstheme="minorBidi"/>
          <w:color w:val="auto"/>
        </w:rPr>
        <w:t>ing</w:t>
      </w:r>
      <w:r w:rsidRPr="172C9AFC">
        <w:rPr>
          <w:rFonts w:asciiTheme="minorHAnsi" w:eastAsia="Open Sans" w:hAnsiTheme="minorHAnsi" w:cstheme="minorBidi"/>
          <w:color w:val="auto"/>
        </w:rPr>
        <w:t xml:space="preserve"> any screws, bolts</w:t>
      </w:r>
      <w:r w:rsidR="7782B31E" w:rsidRPr="172C9AFC">
        <w:rPr>
          <w:rFonts w:asciiTheme="minorHAnsi" w:eastAsia="Open Sans" w:hAnsiTheme="minorHAnsi" w:cstheme="minorBidi"/>
          <w:color w:val="auto"/>
        </w:rPr>
        <w:t>,</w:t>
      </w:r>
      <w:r w:rsidRPr="172C9AFC">
        <w:rPr>
          <w:rFonts w:asciiTheme="minorHAnsi" w:eastAsia="Open Sans" w:hAnsiTheme="minorHAnsi" w:cstheme="minorBidi"/>
          <w:color w:val="auto"/>
        </w:rPr>
        <w:t xml:space="preserve"> or mounting hardware. Gate will swing in only one direction and have a gate stop. The step over must allow human traffic and yet prevent ungulates from crossing</w:t>
      </w:r>
      <w:r w:rsidR="54D47062" w:rsidRPr="172C9AFC">
        <w:rPr>
          <w:rFonts w:asciiTheme="minorHAnsi" w:eastAsia="Open Sans" w:hAnsiTheme="minorHAnsi" w:cstheme="minorBidi"/>
          <w:color w:val="auto"/>
        </w:rPr>
        <w:t xml:space="preserve"> (see Figure 7)</w:t>
      </w:r>
      <w:r w:rsidR="2F0315B2" w:rsidRPr="172C9AFC">
        <w:rPr>
          <w:rFonts w:asciiTheme="minorHAnsi" w:eastAsia="Open Sans" w:hAnsiTheme="minorHAnsi" w:cstheme="minorBidi"/>
          <w:color w:val="auto"/>
        </w:rPr>
        <w:t>.</w:t>
      </w:r>
      <w:r w:rsidR="77BF1F1D" w:rsidRPr="172C9AFC">
        <w:rPr>
          <w:rFonts w:asciiTheme="minorHAnsi" w:eastAsia="Open Sans" w:hAnsiTheme="minorHAnsi" w:cstheme="minorBidi"/>
          <w:color w:val="auto"/>
        </w:rPr>
        <w:t xml:space="preserve"> </w:t>
      </w:r>
      <w:r w:rsidR="35BF97DA" w:rsidRPr="172C9AFC">
        <w:rPr>
          <w:rFonts w:asciiTheme="minorHAnsi" w:eastAsia="Open Sans" w:hAnsiTheme="minorHAnsi" w:cstheme="minorBidi"/>
          <w:color w:val="auto"/>
        </w:rPr>
        <w:t xml:space="preserve"> </w:t>
      </w:r>
    </w:p>
    <w:p w14:paraId="3D165821" w14:textId="33B20D0D" w:rsidR="5A2C77AC" w:rsidRDefault="5A2C77AC" w:rsidP="30152A95">
      <w:pPr>
        <w:spacing w:after="0" w:line="240" w:lineRule="auto"/>
        <w:rPr>
          <w:rFonts w:asciiTheme="minorHAnsi" w:eastAsia="Open Sans" w:hAnsiTheme="minorHAnsi" w:cstheme="minorBidi"/>
          <w:color w:val="auto"/>
          <w:u w:val="single"/>
        </w:rPr>
      </w:pPr>
    </w:p>
    <w:p w14:paraId="66D400CE" w14:textId="3CEEB6A4" w:rsidR="5A2C77AC" w:rsidRDefault="20B9DC20" w:rsidP="172C9AFC">
      <w:pPr>
        <w:spacing w:after="0" w:line="240" w:lineRule="auto"/>
      </w:pPr>
      <w:r w:rsidRPr="172C9AFC">
        <w:rPr>
          <w:rFonts w:asciiTheme="minorHAnsi" w:eastAsia="Open Sans" w:hAnsiTheme="minorHAnsi" w:cstheme="minorBidi"/>
          <w:color w:val="auto"/>
          <w:u w:val="single"/>
        </w:rPr>
        <w:t>Brac</w:t>
      </w:r>
      <w:r w:rsidR="7356CB51" w:rsidRPr="172C9AFC">
        <w:rPr>
          <w:rFonts w:asciiTheme="minorHAnsi" w:eastAsia="Open Sans" w:hAnsiTheme="minorHAnsi" w:cstheme="minorBidi"/>
          <w:color w:val="auto"/>
          <w:u w:val="single"/>
        </w:rPr>
        <w:t>es</w:t>
      </w:r>
      <w:r w:rsidRPr="172C9AFC">
        <w:rPr>
          <w:rFonts w:asciiTheme="minorHAnsi" w:eastAsia="Open Sans" w:hAnsiTheme="minorHAnsi" w:cstheme="minorBidi"/>
          <w:color w:val="auto"/>
          <w:u w:val="single"/>
        </w:rPr>
        <w:t>:</w:t>
      </w:r>
      <w:r w:rsidRPr="172C9AFC">
        <w:rPr>
          <w:rFonts w:asciiTheme="minorHAnsi" w:eastAsia="Open Sans" w:hAnsiTheme="minorHAnsi" w:cstheme="minorBidi"/>
          <w:color w:val="auto"/>
        </w:rPr>
        <w:t xml:space="preserve"> </w:t>
      </w:r>
      <w:r w:rsidR="6CE2394A" w:rsidRPr="172C9AFC">
        <w:rPr>
          <w:rFonts w:asciiTheme="minorHAnsi" w:eastAsia="Open Sans" w:hAnsiTheme="minorHAnsi" w:cstheme="minorBidi"/>
          <w:color w:val="auto"/>
        </w:rPr>
        <w:t>Ped</w:t>
      </w:r>
      <w:r w:rsidR="5E352938" w:rsidRPr="172C9AFC">
        <w:rPr>
          <w:rFonts w:asciiTheme="minorHAnsi" w:eastAsia="Open Sans" w:hAnsiTheme="minorHAnsi" w:cstheme="minorBidi"/>
          <w:color w:val="auto"/>
        </w:rPr>
        <w:t>estrian</w:t>
      </w:r>
      <w:r w:rsidR="6CE2394A" w:rsidRPr="172C9AFC">
        <w:rPr>
          <w:rFonts w:asciiTheme="minorHAnsi" w:eastAsia="Open Sans" w:hAnsiTheme="minorHAnsi" w:cstheme="minorBidi"/>
          <w:color w:val="auto"/>
        </w:rPr>
        <w:t xml:space="preserve"> gates should be brace</w:t>
      </w:r>
      <w:r w:rsidR="2A3623B0" w:rsidRPr="172C9AFC">
        <w:rPr>
          <w:rFonts w:asciiTheme="minorHAnsi" w:eastAsia="Open Sans" w:hAnsiTheme="minorHAnsi" w:cstheme="minorBidi"/>
          <w:color w:val="auto"/>
        </w:rPr>
        <w:t>d</w:t>
      </w:r>
      <w:r w:rsidR="6CE2394A" w:rsidRPr="172C9AFC">
        <w:rPr>
          <w:rFonts w:asciiTheme="minorHAnsi" w:eastAsia="Open Sans" w:hAnsiTheme="minorHAnsi" w:cstheme="minorBidi"/>
          <w:color w:val="auto"/>
        </w:rPr>
        <w:t xml:space="preserve"> on either side </w:t>
      </w:r>
      <w:r w:rsidR="758DADB9" w:rsidRPr="172C9AFC">
        <w:rPr>
          <w:rFonts w:asciiTheme="minorHAnsi" w:eastAsia="Open Sans" w:hAnsiTheme="minorHAnsi" w:cstheme="minorBidi"/>
          <w:color w:val="auto"/>
        </w:rPr>
        <w:t>by</w:t>
      </w:r>
      <w:r w:rsidR="6CE2394A" w:rsidRPr="172C9AFC">
        <w:rPr>
          <w:rFonts w:asciiTheme="minorHAnsi" w:eastAsia="Open Sans" w:hAnsiTheme="minorHAnsi" w:cstheme="minorBidi"/>
          <w:color w:val="auto"/>
        </w:rPr>
        <w:t xml:space="preserve"> Max Y posts</w:t>
      </w:r>
      <w:r w:rsidR="7F8FA711" w:rsidRPr="172C9AFC">
        <w:rPr>
          <w:rFonts w:asciiTheme="minorHAnsi" w:eastAsia="Open Sans" w:hAnsiTheme="minorHAnsi" w:cstheme="minorBidi"/>
          <w:color w:val="auto"/>
        </w:rPr>
        <w:t xml:space="preserve"> driven at least </w:t>
      </w:r>
      <w:r w:rsidR="668951F6" w:rsidRPr="172C9AFC">
        <w:rPr>
          <w:rFonts w:asciiTheme="minorHAnsi" w:eastAsia="Open Sans" w:hAnsiTheme="minorHAnsi" w:cstheme="minorBidi"/>
          <w:color w:val="auto"/>
        </w:rPr>
        <w:t>three (</w:t>
      </w:r>
      <w:r w:rsidR="7F8FA711" w:rsidRPr="172C9AFC">
        <w:rPr>
          <w:rFonts w:asciiTheme="minorHAnsi" w:eastAsia="Open Sans" w:hAnsiTheme="minorHAnsi" w:cstheme="minorBidi"/>
          <w:color w:val="auto"/>
        </w:rPr>
        <w:t>3’</w:t>
      </w:r>
      <w:r w:rsidR="4F20A5FB" w:rsidRPr="172C9AFC">
        <w:rPr>
          <w:rFonts w:asciiTheme="minorHAnsi" w:eastAsia="Open Sans" w:hAnsiTheme="minorHAnsi" w:cstheme="minorBidi"/>
          <w:color w:val="auto"/>
        </w:rPr>
        <w:t>) feet</w:t>
      </w:r>
      <w:r w:rsidR="7F8FA711" w:rsidRPr="172C9AFC">
        <w:rPr>
          <w:rFonts w:asciiTheme="minorHAnsi" w:eastAsia="Open Sans" w:hAnsiTheme="minorHAnsi" w:cstheme="minorBidi"/>
          <w:color w:val="auto"/>
        </w:rPr>
        <w:t xml:space="preserve"> into the ground</w:t>
      </w:r>
      <w:r w:rsidR="27A0D012" w:rsidRPr="172C9AFC">
        <w:rPr>
          <w:rFonts w:asciiTheme="minorHAnsi" w:eastAsia="Open Sans" w:hAnsiTheme="minorHAnsi" w:cstheme="minorBidi"/>
          <w:color w:val="auto"/>
        </w:rPr>
        <w:t>. T</w:t>
      </w:r>
      <w:r w:rsidR="6CE2394A" w:rsidRPr="172C9AFC">
        <w:rPr>
          <w:rFonts w:asciiTheme="minorHAnsi" w:eastAsia="Open Sans" w:hAnsiTheme="minorHAnsi" w:cstheme="minorBidi"/>
          <w:color w:val="auto"/>
        </w:rPr>
        <w:t xml:space="preserve">he wire </w:t>
      </w:r>
      <w:r w:rsidR="1336D1EA" w:rsidRPr="172C9AFC">
        <w:rPr>
          <w:rFonts w:asciiTheme="minorHAnsi" w:eastAsia="Open Sans" w:hAnsiTheme="minorHAnsi" w:cstheme="minorBidi"/>
          <w:color w:val="auto"/>
        </w:rPr>
        <w:t>mesh</w:t>
      </w:r>
      <w:r w:rsidR="6CE2394A" w:rsidRPr="172C9AFC">
        <w:rPr>
          <w:rFonts w:asciiTheme="minorHAnsi" w:eastAsia="Open Sans" w:hAnsiTheme="minorHAnsi" w:cstheme="minorBidi"/>
          <w:color w:val="auto"/>
        </w:rPr>
        <w:t xml:space="preserve"> </w:t>
      </w:r>
      <w:r w:rsidR="1CFE98D8" w:rsidRPr="172C9AFC">
        <w:rPr>
          <w:rFonts w:asciiTheme="minorHAnsi" w:eastAsia="Open Sans" w:hAnsiTheme="minorHAnsi" w:cstheme="minorBidi"/>
          <w:color w:val="auto"/>
        </w:rPr>
        <w:t>should</w:t>
      </w:r>
      <w:r w:rsidR="55D872FD" w:rsidRPr="172C9AFC">
        <w:rPr>
          <w:rFonts w:asciiTheme="minorHAnsi" w:eastAsia="Open Sans" w:hAnsiTheme="minorHAnsi" w:cstheme="minorBidi"/>
          <w:color w:val="auto"/>
        </w:rPr>
        <w:t xml:space="preserve"> be </w:t>
      </w:r>
      <w:r w:rsidR="6CE2394A" w:rsidRPr="172C9AFC">
        <w:rPr>
          <w:rFonts w:asciiTheme="minorHAnsi" w:eastAsia="Open Sans" w:hAnsiTheme="minorHAnsi" w:cstheme="minorBidi"/>
          <w:color w:val="auto"/>
        </w:rPr>
        <w:t xml:space="preserve">tied to the Max Y posts, and the Max Y </w:t>
      </w:r>
      <w:r w:rsidR="2BD800C9" w:rsidRPr="172C9AFC">
        <w:rPr>
          <w:rFonts w:asciiTheme="minorHAnsi" w:eastAsia="Open Sans" w:hAnsiTheme="minorHAnsi" w:cstheme="minorBidi"/>
          <w:color w:val="auto"/>
        </w:rPr>
        <w:t xml:space="preserve">posts </w:t>
      </w:r>
      <w:r w:rsidR="45957046" w:rsidRPr="172C9AFC">
        <w:rPr>
          <w:rFonts w:asciiTheme="minorHAnsi" w:eastAsia="Open Sans" w:hAnsiTheme="minorHAnsi" w:cstheme="minorBidi"/>
          <w:color w:val="auto"/>
        </w:rPr>
        <w:t xml:space="preserve">should be </w:t>
      </w:r>
      <w:r w:rsidR="6CE2394A" w:rsidRPr="172C9AFC">
        <w:rPr>
          <w:rFonts w:asciiTheme="minorHAnsi" w:eastAsia="Open Sans" w:hAnsiTheme="minorHAnsi" w:cstheme="minorBidi"/>
          <w:color w:val="auto"/>
        </w:rPr>
        <w:t>tied to the p</w:t>
      </w:r>
      <w:r w:rsidR="0A8A4923" w:rsidRPr="172C9AFC">
        <w:rPr>
          <w:rFonts w:asciiTheme="minorHAnsi" w:eastAsia="Open Sans" w:hAnsiTheme="minorHAnsi" w:cstheme="minorBidi"/>
          <w:color w:val="auto"/>
        </w:rPr>
        <w:t>ed</w:t>
      </w:r>
      <w:r w:rsidR="7D4D3AF0" w:rsidRPr="172C9AFC">
        <w:rPr>
          <w:rFonts w:asciiTheme="minorHAnsi" w:eastAsia="Open Sans" w:hAnsiTheme="minorHAnsi" w:cstheme="minorBidi"/>
          <w:color w:val="auto"/>
        </w:rPr>
        <w:t>estrian</w:t>
      </w:r>
      <w:r w:rsidR="0A8A4923" w:rsidRPr="172C9AFC">
        <w:rPr>
          <w:rFonts w:asciiTheme="minorHAnsi" w:eastAsia="Open Sans" w:hAnsiTheme="minorHAnsi" w:cstheme="minorBidi"/>
          <w:color w:val="auto"/>
        </w:rPr>
        <w:t xml:space="preserve"> gate</w:t>
      </w:r>
      <w:r w:rsidR="09655C8D" w:rsidRPr="172C9AFC">
        <w:rPr>
          <w:rFonts w:asciiTheme="minorHAnsi" w:eastAsia="Open Sans" w:hAnsiTheme="minorHAnsi" w:cstheme="minorBidi"/>
          <w:color w:val="auto"/>
        </w:rPr>
        <w:t>s</w:t>
      </w:r>
      <w:r w:rsidR="0A8A4923" w:rsidRPr="172C9AFC">
        <w:rPr>
          <w:rFonts w:asciiTheme="minorHAnsi" w:eastAsia="Open Sans" w:hAnsiTheme="minorHAnsi" w:cstheme="minorBidi"/>
          <w:color w:val="auto"/>
        </w:rPr>
        <w:t xml:space="preserve"> with smooth wire in three (3) equally spaced ties</w:t>
      </w:r>
      <w:r w:rsidR="01A3246E" w:rsidRPr="172C9AFC">
        <w:rPr>
          <w:rFonts w:asciiTheme="minorHAnsi" w:eastAsia="Open Sans" w:hAnsiTheme="minorHAnsi" w:cstheme="minorBidi"/>
          <w:color w:val="auto"/>
        </w:rPr>
        <w:t xml:space="preserve"> </w:t>
      </w:r>
      <w:r w:rsidR="641F0155" w:rsidRPr="172C9AFC">
        <w:rPr>
          <w:rFonts w:asciiTheme="minorHAnsi" w:eastAsia="Open Sans" w:hAnsiTheme="minorHAnsi" w:cstheme="minorBidi"/>
          <w:color w:val="auto"/>
        </w:rPr>
        <w:t>on each side, six (6) total.</w:t>
      </w:r>
      <w:r w:rsidR="5A2C77AC">
        <w:br/>
      </w:r>
    </w:p>
    <w:tbl>
      <w:tblPr>
        <w:tblStyle w:val="TableGrid"/>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9360"/>
      </w:tblGrid>
      <w:tr w:rsidR="5A2C77AC" w14:paraId="272C7802" w14:textId="77777777" w:rsidTr="172C9AFC">
        <w:trPr>
          <w:trHeight w:val="4820"/>
        </w:trPr>
        <w:tc>
          <w:tcPr>
            <w:tcW w:w="936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14:paraId="578FEA8A" w14:textId="6153513D" w:rsidR="5A2C77AC" w:rsidRDefault="1F15CF30" w:rsidP="172C9AFC">
            <w:pPr>
              <w:jc w:val="center"/>
            </w:pPr>
            <w:r>
              <w:rPr>
                <w:noProof/>
              </w:rPr>
              <w:drawing>
                <wp:inline distT="0" distB="0" distL="0" distR="0" wp14:anchorId="1294860F" wp14:editId="6322592C">
                  <wp:extent cx="5800725" cy="3030507"/>
                  <wp:effectExtent l="0" t="0" r="0" b="0"/>
                  <wp:docPr id="168811904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420385" name=""/>
                          <pic:cNvPicPr/>
                        </pic:nvPicPr>
                        <pic:blipFill>
                          <a:blip r:embed="rId19">
                            <a:extLst>
                              <a:ext uri="{28A0092B-C50C-407E-A947-70E740481C1C}">
                                <a14:useLocalDpi xmlns:a14="http://schemas.microsoft.com/office/drawing/2010/main"/>
                              </a:ext>
                            </a:extLst>
                          </a:blip>
                          <a:stretch>
                            <a:fillRect/>
                          </a:stretch>
                        </pic:blipFill>
                        <pic:spPr>
                          <a:xfrm>
                            <a:off x="0" y="0"/>
                            <a:ext cx="5800725" cy="3030507"/>
                          </a:xfrm>
                          <a:prstGeom prst="rect">
                            <a:avLst/>
                          </a:prstGeom>
                        </pic:spPr>
                      </pic:pic>
                    </a:graphicData>
                  </a:graphic>
                </wp:inline>
              </w:drawing>
            </w:r>
            <w:r w:rsidR="66086060">
              <w:rPr>
                <w:noProof/>
              </w:rPr>
              <w:drawing>
                <wp:anchor distT="0" distB="0" distL="114300" distR="114300" simplePos="0" relativeHeight="251658240" behindDoc="0" locked="0" layoutInCell="1" allowOverlap="1" wp14:anchorId="64BDC321" wp14:editId="28D99C03">
                  <wp:simplePos x="0" y="0"/>
                  <wp:positionH relativeFrom="column">
                    <wp:posOffset>3676650</wp:posOffset>
                  </wp:positionH>
                  <wp:positionV relativeFrom="paragraph">
                    <wp:posOffset>276225</wp:posOffset>
                  </wp:positionV>
                  <wp:extent cx="1706007" cy="2084832"/>
                  <wp:effectExtent l="12700" t="12700" r="12700" b="12700"/>
                  <wp:wrapNone/>
                  <wp:docPr id="150095673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956730" name=""/>
                          <pic:cNvPicPr/>
                        </pic:nvPicPr>
                        <pic:blipFill>
                          <a:blip r:embed="rId20">
                            <a:extLst>
                              <a:ext uri="{28A0092B-C50C-407E-A947-70E740481C1C}">
                                <a14:useLocalDpi xmlns:a14="http://schemas.microsoft.com/office/drawing/2010/main"/>
                              </a:ext>
                            </a:extLst>
                          </a:blip>
                          <a:stretch>
                            <a:fillRect/>
                          </a:stretch>
                        </pic:blipFill>
                        <pic:spPr>
                          <a:xfrm>
                            <a:off x="0" y="0"/>
                            <a:ext cx="1706007" cy="2084832"/>
                          </a:xfrm>
                          <a:prstGeom prst="rect">
                            <a:avLst/>
                          </a:prstGeom>
                          <a:ln w="12700">
                            <a:solidFill>
                              <a:schemeClr val="tx1"/>
                            </a:solidFill>
                            <a:prstDash val="solid"/>
                          </a:ln>
                        </pic:spPr>
                      </pic:pic>
                    </a:graphicData>
                  </a:graphic>
                  <wp14:sizeRelH relativeFrom="page">
                    <wp14:pctWidth>0</wp14:pctWidth>
                  </wp14:sizeRelH>
                  <wp14:sizeRelV relativeFrom="page">
                    <wp14:pctHeight>0</wp14:pctHeight>
                  </wp14:sizeRelV>
                </wp:anchor>
              </w:drawing>
            </w:r>
          </w:p>
        </w:tc>
      </w:tr>
      <w:tr w:rsidR="5A2C77AC" w14:paraId="35877C15" w14:textId="77777777" w:rsidTr="172C9AFC">
        <w:trPr>
          <w:trHeight w:val="300"/>
        </w:trPr>
        <w:tc>
          <w:tcPr>
            <w:tcW w:w="9360" w:type="dxa"/>
            <w:tcBorders>
              <w:top w:val="single" w:sz="8" w:space="0" w:color="000000" w:themeColor="text1"/>
            </w:tcBorders>
          </w:tcPr>
          <w:p w14:paraId="076729F6" w14:textId="30FDAA68" w:rsidR="5A2C77AC" w:rsidRDefault="795AC839" w:rsidP="172C9AFC">
            <w:pPr>
              <w:rPr>
                <w:rFonts w:asciiTheme="minorHAnsi" w:eastAsia="Open Sans" w:hAnsiTheme="minorHAnsi" w:cstheme="minorBidi"/>
                <w:color w:val="auto"/>
              </w:rPr>
            </w:pPr>
            <w:r w:rsidRPr="172C9AFC">
              <w:rPr>
                <w:rFonts w:asciiTheme="minorHAnsi" w:eastAsia="Open Sans" w:hAnsiTheme="minorHAnsi" w:cstheme="minorBidi"/>
                <w:b/>
                <w:bCs/>
                <w:color w:val="auto"/>
              </w:rPr>
              <w:t xml:space="preserve">Figure 7: </w:t>
            </w:r>
            <w:r w:rsidR="37523FE9" w:rsidRPr="172C9AFC">
              <w:rPr>
                <w:rFonts w:asciiTheme="minorHAnsi" w:eastAsia="Open Sans" w:hAnsiTheme="minorHAnsi" w:cstheme="minorBidi"/>
                <w:color w:val="auto"/>
              </w:rPr>
              <w:t xml:space="preserve">Pedestrian gate diagram and example. </w:t>
            </w:r>
            <w:r w:rsidR="37523FE9" w:rsidRPr="172C9AFC">
              <w:rPr>
                <w:rFonts w:asciiTheme="minorHAnsi" w:eastAsia="Open Sans" w:hAnsiTheme="minorHAnsi" w:cstheme="minorBidi"/>
                <w:i/>
                <w:iCs/>
                <w:color w:val="auto"/>
              </w:rPr>
              <w:t xml:space="preserve">Note: The example is </w:t>
            </w:r>
            <w:r w:rsidR="3AA3FCF0" w:rsidRPr="172C9AFC">
              <w:rPr>
                <w:rFonts w:asciiTheme="minorHAnsi" w:eastAsia="Open Sans" w:hAnsiTheme="minorHAnsi" w:cstheme="minorBidi"/>
                <w:i/>
                <w:iCs/>
                <w:color w:val="auto"/>
              </w:rPr>
              <w:t xml:space="preserve">not </w:t>
            </w:r>
            <w:r w:rsidR="0F9067F8" w:rsidRPr="172C9AFC">
              <w:rPr>
                <w:rFonts w:asciiTheme="minorHAnsi" w:eastAsia="Open Sans" w:hAnsiTheme="minorHAnsi" w:cstheme="minorBidi"/>
                <w:i/>
                <w:iCs/>
                <w:color w:val="auto"/>
              </w:rPr>
              <w:t xml:space="preserve">completely </w:t>
            </w:r>
            <w:r w:rsidR="3AA3FCF0" w:rsidRPr="172C9AFC">
              <w:rPr>
                <w:rFonts w:asciiTheme="minorHAnsi" w:eastAsia="Open Sans" w:hAnsiTheme="minorHAnsi" w:cstheme="minorBidi"/>
                <w:i/>
                <w:iCs/>
                <w:color w:val="auto"/>
              </w:rPr>
              <w:t xml:space="preserve">built to the required specifications </w:t>
            </w:r>
            <w:r w:rsidR="43C3EE4C" w:rsidRPr="172C9AFC">
              <w:rPr>
                <w:rFonts w:asciiTheme="minorHAnsi" w:eastAsia="Open Sans" w:hAnsiTheme="minorHAnsi" w:cstheme="minorBidi"/>
                <w:i/>
                <w:iCs/>
                <w:color w:val="auto"/>
              </w:rPr>
              <w:t xml:space="preserve">but is meant to </w:t>
            </w:r>
            <w:r w:rsidR="260A254B" w:rsidRPr="172C9AFC">
              <w:rPr>
                <w:rFonts w:asciiTheme="minorHAnsi" w:eastAsia="Open Sans" w:hAnsiTheme="minorHAnsi" w:cstheme="minorBidi"/>
                <w:i/>
                <w:iCs/>
                <w:color w:val="auto"/>
              </w:rPr>
              <w:t>serve as</w:t>
            </w:r>
            <w:r w:rsidR="43C3EE4C" w:rsidRPr="172C9AFC">
              <w:rPr>
                <w:rFonts w:asciiTheme="minorHAnsi" w:eastAsia="Open Sans" w:hAnsiTheme="minorHAnsi" w:cstheme="minorBidi"/>
                <w:i/>
                <w:iCs/>
                <w:color w:val="auto"/>
              </w:rPr>
              <w:t xml:space="preserve"> a helpful reference photo.</w:t>
            </w:r>
          </w:p>
        </w:tc>
      </w:tr>
    </w:tbl>
    <w:p w14:paraId="44531C02" w14:textId="60C3EC18" w:rsidR="30152A95" w:rsidRDefault="30152A95" w:rsidP="30152A95">
      <w:pPr>
        <w:spacing w:after="0" w:line="240" w:lineRule="auto"/>
      </w:pPr>
    </w:p>
    <w:p w14:paraId="18E15C74" w14:textId="7FF1440C" w:rsidR="0AEB6312" w:rsidRPr="00960D4F" w:rsidRDefault="21B911CC" w:rsidP="00960D4F">
      <w:pPr>
        <w:pStyle w:val="ListParagraph"/>
        <w:numPr>
          <w:ilvl w:val="0"/>
          <w:numId w:val="2"/>
        </w:numPr>
        <w:spacing w:after="0" w:line="240" w:lineRule="auto"/>
        <w:rPr>
          <w:rFonts w:asciiTheme="minorHAnsi" w:eastAsia="Open Sans" w:hAnsiTheme="minorHAnsi" w:cstheme="minorBidi"/>
          <w:b/>
          <w:bCs/>
        </w:rPr>
      </w:pPr>
      <w:r w:rsidRPr="00960D4F">
        <w:rPr>
          <w:rFonts w:asciiTheme="minorHAnsi" w:eastAsia="Open Sans" w:hAnsiTheme="minorHAnsi" w:cstheme="minorBidi"/>
          <w:b/>
          <w:bCs/>
          <w:color w:val="auto"/>
        </w:rPr>
        <w:t>Stream Crossings</w:t>
      </w:r>
    </w:p>
    <w:p w14:paraId="3FFACBD3" w14:textId="7F3BBB72" w:rsidR="002C5A81" w:rsidRDefault="604FC329" w:rsidP="37267BE9">
      <w:pPr>
        <w:spacing w:line="240" w:lineRule="auto"/>
        <w:rPr>
          <w:rFonts w:asciiTheme="minorHAnsi" w:eastAsia="Open Sans" w:hAnsiTheme="minorHAnsi" w:cstheme="minorBidi"/>
        </w:rPr>
      </w:pPr>
      <w:r w:rsidRPr="37267BE9">
        <w:rPr>
          <w:rFonts w:asciiTheme="minorHAnsi" w:eastAsia="Open Sans" w:hAnsiTheme="minorHAnsi" w:cstheme="minorBidi"/>
          <w:color w:val="auto"/>
        </w:rPr>
        <w:t xml:space="preserve">Where the </w:t>
      </w:r>
      <w:proofErr w:type="spellStart"/>
      <w:r w:rsidRPr="37267BE9">
        <w:rPr>
          <w:rFonts w:asciiTheme="minorHAnsi" w:eastAsia="Open Sans" w:hAnsiTheme="minorHAnsi" w:cstheme="minorBidi"/>
          <w:color w:val="auto"/>
        </w:rPr>
        <w:t>fenceline</w:t>
      </w:r>
      <w:proofErr w:type="spellEnd"/>
      <w:r w:rsidRPr="37267BE9">
        <w:rPr>
          <w:rFonts w:asciiTheme="minorHAnsi" w:eastAsia="Open Sans" w:hAnsiTheme="minorHAnsi" w:cstheme="minorBidi"/>
          <w:color w:val="auto"/>
        </w:rPr>
        <w:t xml:space="preserve"> crosses streams, methods should be used to keep the fence integrity intact, while letting water flow through when the streams are running.</w:t>
      </w:r>
    </w:p>
    <w:p w14:paraId="12C21E6A" w14:textId="41230AB3" w:rsidR="002C5A81" w:rsidRDefault="507E5CA5" w:rsidP="172C9AFC">
      <w:pPr>
        <w:spacing w:line="240" w:lineRule="auto"/>
        <w:rPr>
          <w:rFonts w:asciiTheme="minorHAnsi" w:eastAsia="Open Sans" w:hAnsiTheme="minorHAnsi" w:cstheme="minorBidi"/>
          <w:color w:val="auto"/>
        </w:rPr>
      </w:pPr>
      <w:r w:rsidRPr="172C9AFC">
        <w:rPr>
          <w:rFonts w:asciiTheme="minorHAnsi" w:eastAsia="Open Sans" w:hAnsiTheme="minorHAnsi" w:cstheme="minorBidi"/>
          <w:color w:val="auto"/>
          <w:u w:val="single"/>
        </w:rPr>
        <w:t>Anchoring:</w:t>
      </w:r>
      <w:r w:rsidRPr="172C9AFC">
        <w:rPr>
          <w:rFonts w:asciiTheme="minorHAnsi" w:eastAsia="Open Sans" w:hAnsiTheme="minorHAnsi" w:cstheme="minorBidi"/>
          <w:color w:val="auto"/>
        </w:rPr>
        <w:t xml:space="preserve"> On both sides of the stream, install 8’ Max Y posts driven at least </w:t>
      </w:r>
      <w:r w:rsidR="69D55119" w:rsidRPr="172C9AFC">
        <w:rPr>
          <w:rFonts w:asciiTheme="minorHAnsi" w:eastAsia="Open Sans" w:hAnsiTheme="minorHAnsi" w:cstheme="minorBidi"/>
          <w:color w:val="auto"/>
        </w:rPr>
        <w:t>three (</w:t>
      </w:r>
      <w:r w:rsidRPr="172C9AFC">
        <w:rPr>
          <w:rFonts w:asciiTheme="minorHAnsi" w:eastAsia="Open Sans" w:hAnsiTheme="minorHAnsi" w:cstheme="minorBidi"/>
          <w:color w:val="auto"/>
        </w:rPr>
        <w:t>3’</w:t>
      </w:r>
      <w:r w:rsidR="00C28908" w:rsidRPr="172C9AFC">
        <w:rPr>
          <w:rFonts w:asciiTheme="minorHAnsi" w:eastAsia="Open Sans" w:hAnsiTheme="minorHAnsi" w:cstheme="minorBidi"/>
          <w:color w:val="auto"/>
        </w:rPr>
        <w:t>) feet</w:t>
      </w:r>
      <w:r w:rsidRPr="172C9AFC">
        <w:rPr>
          <w:rFonts w:asciiTheme="minorHAnsi" w:eastAsia="Open Sans" w:hAnsiTheme="minorHAnsi" w:cstheme="minorBidi"/>
          <w:color w:val="auto"/>
        </w:rPr>
        <w:t xml:space="preserve"> into the ground on the stream banks. Place these posts well above and outside the high-water mark.</w:t>
      </w:r>
    </w:p>
    <w:p w14:paraId="355C41D9" w14:textId="0864EB87" w:rsidR="002D02A7" w:rsidRDefault="63C98BE8" w:rsidP="172C9AFC">
      <w:pPr>
        <w:spacing w:after="0" w:line="240" w:lineRule="auto"/>
        <w:rPr>
          <w:rFonts w:asciiTheme="minorHAnsi" w:eastAsia="Open Sans" w:hAnsiTheme="minorHAnsi" w:cstheme="minorBidi"/>
          <w:color w:val="auto"/>
        </w:rPr>
      </w:pPr>
      <w:r w:rsidRPr="172C9AFC">
        <w:rPr>
          <w:rFonts w:asciiTheme="minorHAnsi" w:eastAsia="Open Sans" w:hAnsiTheme="minorHAnsi" w:cstheme="minorBidi"/>
          <w:color w:val="auto"/>
          <w:u w:val="single"/>
        </w:rPr>
        <w:t>F</w:t>
      </w:r>
      <w:r w:rsidR="13F05FC1" w:rsidRPr="172C9AFC">
        <w:rPr>
          <w:rFonts w:asciiTheme="minorHAnsi" w:eastAsia="Open Sans" w:hAnsiTheme="minorHAnsi" w:cstheme="minorBidi"/>
          <w:color w:val="auto"/>
          <w:u w:val="single"/>
        </w:rPr>
        <w:t>ence options at stream crossing</w:t>
      </w:r>
      <w:r w:rsidR="5F18DEE6" w:rsidRPr="172C9AFC">
        <w:rPr>
          <w:rFonts w:asciiTheme="minorHAnsi" w:eastAsia="Open Sans" w:hAnsiTheme="minorHAnsi" w:cstheme="minorBidi"/>
          <w:color w:val="auto"/>
          <w:u w:val="single"/>
        </w:rPr>
        <w:t>s</w:t>
      </w:r>
      <w:r w:rsidR="13F05FC1" w:rsidRPr="172C9AFC">
        <w:rPr>
          <w:rFonts w:asciiTheme="minorHAnsi" w:eastAsia="Open Sans" w:hAnsiTheme="minorHAnsi" w:cstheme="minorBidi"/>
          <w:color w:val="auto"/>
          <w:u w:val="single"/>
        </w:rPr>
        <w:t>:</w:t>
      </w:r>
      <w:r w:rsidR="13F05FC1" w:rsidRPr="172C9AFC">
        <w:rPr>
          <w:rFonts w:asciiTheme="minorHAnsi" w:eastAsia="Open Sans" w:hAnsiTheme="minorHAnsi" w:cstheme="minorBidi"/>
          <w:color w:val="auto"/>
        </w:rPr>
        <w:t xml:space="preserve"> </w:t>
      </w:r>
    </w:p>
    <w:p w14:paraId="2FF7D61F" w14:textId="48D618DC" w:rsidR="002D02A7" w:rsidRDefault="4D6821FF" w:rsidP="172C9AFC">
      <w:pPr>
        <w:spacing w:after="0" w:line="240" w:lineRule="auto"/>
        <w:rPr>
          <w:rFonts w:asciiTheme="minorHAnsi" w:eastAsia="Open Sans" w:hAnsiTheme="minorHAnsi" w:cstheme="minorBidi"/>
          <w:color w:val="auto"/>
        </w:rPr>
      </w:pPr>
      <w:r w:rsidRPr="172C9AFC">
        <w:rPr>
          <w:rFonts w:asciiTheme="minorHAnsi" w:eastAsia="Open Sans" w:hAnsiTheme="minorHAnsi" w:cstheme="minorBidi"/>
          <w:color w:val="auto"/>
        </w:rPr>
        <w:t xml:space="preserve">1) </w:t>
      </w:r>
      <w:r w:rsidR="13F05FC1" w:rsidRPr="172C9AFC">
        <w:rPr>
          <w:rFonts w:asciiTheme="minorHAnsi" w:eastAsia="Open Sans" w:hAnsiTheme="minorHAnsi" w:cstheme="minorBidi"/>
          <w:color w:val="auto"/>
        </w:rPr>
        <w:t>Continue the wire mesh stre</w:t>
      </w:r>
      <w:r w:rsidR="5DBF2C51" w:rsidRPr="172C9AFC">
        <w:rPr>
          <w:rFonts w:asciiTheme="minorHAnsi" w:eastAsia="Open Sans" w:hAnsiTheme="minorHAnsi" w:cstheme="minorBidi"/>
          <w:color w:val="auto"/>
        </w:rPr>
        <w:t>tch</w:t>
      </w:r>
      <w:r w:rsidR="13F05FC1" w:rsidRPr="172C9AFC">
        <w:rPr>
          <w:rFonts w:asciiTheme="minorHAnsi" w:eastAsia="Open Sans" w:hAnsiTheme="minorHAnsi" w:cstheme="minorBidi"/>
          <w:color w:val="auto"/>
        </w:rPr>
        <w:t xml:space="preserve"> over the stream</w:t>
      </w:r>
      <w:r w:rsidR="09757DD5" w:rsidRPr="172C9AFC">
        <w:rPr>
          <w:rFonts w:asciiTheme="minorHAnsi" w:eastAsia="Open Sans" w:hAnsiTheme="minorHAnsi" w:cstheme="minorBidi"/>
          <w:color w:val="auto"/>
        </w:rPr>
        <w:t xml:space="preserve">. </w:t>
      </w:r>
      <w:r w:rsidR="4938A9D2" w:rsidRPr="172C9AFC">
        <w:rPr>
          <w:rFonts w:asciiTheme="minorHAnsi" w:eastAsia="Open Sans" w:hAnsiTheme="minorHAnsi" w:cstheme="minorBidi"/>
          <w:color w:val="auto"/>
        </w:rPr>
        <w:t>Hang stall mats below.</w:t>
      </w:r>
    </w:p>
    <w:p w14:paraId="4038E0BE" w14:textId="43375538" w:rsidR="002D02A7" w:rsidRDefault="09757DD5" w:rsidP="172C9AFC">
      <w:pPr>
        <w:spacing w:after="0" w:line="240" w:lineRule="auto"/>
        <w:rPr>
          <w:rFonts w:asciiTheme="minorHAnsi" w:eastAsia="Open Sans" w:hAnsiTheme="minorHAnsi" w:cstheme="minorBidi"/>
          <w:color w:val="auto"/>
        </w:rPr>
      </w:pPr>
      <w:r w:rsidRPr="172C9AFC">
        <w:rPr>
          <w:rFonts w:asciiTheme="minorHAnsi" w:eastAsia="Open Sans" w:hAnsiTheme="minorHAnsi" w:cstheme="minorBidi"/>
          <w:color w:val="auto"/>
        </w:rPr>
        <w:t>2) T</w:t>
      </w:r>
      <w:r w:rsidR="13F05FC1" w:rsidRPr="172C9AFC">
        <w:rPr>
          <w:rFonts w:asciiTheme="minorHAnsi" w:eastAsia="Open Sans" w:hAnsiTheme="minorHAnsi" w:cstheme="minorBidi"/>
          <w:color w:val="auto"/>
        </w:rPr>
        <w:t>erminate wire mesh at each anchor Max Y po</w:t>
      </w:r>
      <w:r w:rsidR="3D83ECF5" w:rsidRPr="172C9AFC">
        <w:rPr>
          <w:rFonts w:asciiTheme="minorHAnsi" w:eastAsia="Open Sans" w:hAnsiTheme="minorHAnsi" w:cstheme="minorBidi"/>
          <w:color w:val="auto"/>
        </w:rPr>
        <w:t xml:space="preserve">st, using the “push corner” method for bracing; </w:t>
      </w:r>
      <w:r w:rsidR="05FA9659" w:rsidRPr="172C9AFC">
        <w:rPr>
          <w:rFonts w:asciiTheme="minorHAnsi" w:eastAsia="Open Sans" w:hAnsiTheme="minorHAnsi" w:cstheme="minorBidi"/>
          <w:color w:val="auto"/>
        </w:rPr>
        <w:t>c</w:t>
      </w:r>
      <w:r w:rsidR="3D83ECF5" w:rsidRPr="172C9AFC">
        <w:rPr>
          <w:rFonts w:asciiTheme="minorHAnsi" w:eastAsia="Open Sans" w:hAnsiTheme="minorHAnsi" w:cstheme="minorBidi"/>
          <w:color w:val="auto"/>
        </w:rPr>
        <w:t>ross the stream with panel</w:t>
      </w:r>
      <w:r w:rsidR="19324C29" w:rsidRPr="172C9AFC">
        <w:rPr>
          <w:rFonts w:asciiTheme="minorHAnsi" w:eastAsia="Open Sans" w:hAnsiTheme="minorHAnsi" w:cstheme="minorBidi"/>
          <w:color w:val="auto"/>
        </w:rPr>
        <w:t xml:space="preserve">. </w:t>
      </w:r>
      <w:r w:rsidR="6EC2B2D2" w:rsidRPr="172C9AFC">
        <w:rPr>
          <w:rFonts w:asciiTheme="minorHAnsi" w:eastAsia="Open Sans" w:hAnsiTheme="minorHAnsi" w:cstheme="minorBidi"/>
          <w:color w:val="auto"/>
        </w:rPr>
        <w:t>Hang stall mats below.</w:t>
      </w:r>
    </w:p>
    <w:p w14:paraId="7E0054DC" w14:textId="0856EF01" w:rsidR="002D02A7" w:rsidRDefault="202E0D0B" w:rsidP="37267BE9">
      <w:pPr>
        <w:spacing w:line="240" w:lineRule="auto"/>
        <w:rPr>
          <w:rFonts w:asciiTheme="minorHAnsi" w:eastAsia="Open Sans" w:hAnsiTheme="minorHAnsi" w:cstheme="minorBidi"/>
          <w:color w:val="auto"/>
        </w:rPr>
      </w:pPr>
      <w:r w:rsidRPr="172C9AFC">
        <w:rPr>
          <w:rFonts w:asciiTheme="minorHAnsi" w:eastAsia="Open Sans" w:hAnsiTheme="minorHAnsi" w:cstheme="minorBidi"/>
          <w:color w:val="auto"/>
        </w:rPr>
        <w:t xml:space="preserve">3) </w:t>
      </w:r>
      <w:r w:rsidR="19324C29" w:rsidRPr="172C9AFC">
        <w:rPr>
          <w:rFonts w:asciiTheme="minorHAnsi" w:eastAsia="Open Sans" w:hAnsiTheme="minorHAnsi" w:cstheme="minorBidi"/>
          <w:color w:val="auto"/>
        </w:rPr>
        <w:t>If stream topography is steep enough, terminate wire mesh at each anchor Max Y post, using the “push corner” method for bracing</w:t>
      </w:r>
      <w:r w:rsidR="0A6E8511" w:rsidRPr="172C9AFC">
        <w:rPr>
          <w:rFonts w:asciiTheme="minorHAnsi" w:eastAsia="Open Sans" w:hAnsiTheme="minorHAnsi" w:cstheme="minorBidi"/>
          <w:color w:val="auto"/>
        </w:rPr>
        <w:t xml:space="preserve">, without hanging </w:t>
      </w:r>
      <w:r w:rsidR="497626E7" w:rsidRPr="172C9AFC">
        <w:rPr>
          <w:rFonts w:asciiTheme="minorHAnsi" w:eastAsia="Open Sans" w:hAnsiTheme="minorHAnsi" w:cstheme="minorBidi"/>
          <w:color w:val="auto"/>
        </w:rPr>
        <w:t xml:space="preserve">any </w:t>
      </w:r>
      <w:r w:rsidR="0A6E8511" w:rsidRPr="172C9AFC">
        <w:rPr>
          <w:rFonts w:asciiTheme="minorHAnsi" w:eastAsia="Open Sans" w:hAnsiTheme="minorHAnsi" w:cstheme="minorBidi"/>
          <w:color w:val="auto"/>
        </w:rPr>
        <w:t>stall mats.</w:t>
      </w:r>
      <w:r w:rsidR="19324C29" w:rsidRPr="172C9AFC">
        <w:rPr>
          <w:rFonts w:asciiTheme="minorHAnsi" w:eastAsia="Open Sans" w:hAnsiTheme="minorHAnsi" w:cstheme="minorBidi"/>
          <w:color w:val="auto"/>
        </w:rPr>
        <w:t xml:space="preserve"> This method can only be used if the topography permits, no ungulates should be able to cross the topographical boundary. An example of this </w:t>
      </w:r>
      <w:r w:rsidR="61F90F2C" w:rsidRPr="172C9AFC">
        <w:rPr>
          <w:rFonts w:asciiTheme="minorHAnsi" w:eastAsia="Open Sans" w:hAnsiTheme="minorHAnsi" w:cstheme="minorBidi"/>
          <w:color w:val="auto"/>
        </w:rPr>
        <w:t xml:space="preserve">is a large waterfall. </w:t>
      </w:r>
      <w:r w:rsidR="727BE402" w:rsidRPr="172C9AFC">
        <w:rPr>
          <w:rFonts w:asciiTheme="minorHAnsi" w:eastAsia="Open Sans" w:hAnsiTheme="minorHAnsi" w:cstheme="minorBidi"/>
          <w:color w:val="auto"/>
        </w:rPr>
        <w:t>P</w:t>
      </w:r>
      <w:r w:rsidR="61F90F2C" w:rsidRPr="172C9AFC">
        <w:rPr>
          <w:rFonts w:asciiTheme="minorHAnsi" w:eastAsia="Open Sans" w:hAnsiTheme="minorHAnsi" w:cstheme="minorBidi"/>
          <w:color w:val="auto"/>
        </w:rPr>
        <w:t>anels can be used to reinforce the fence termination points.</w:t>
      </w:r>
    </w:p>
    <w:p w14:paraId="58D15266" w14:textId="30427CB2" w:rsidR="30BE1518" w:rsidRDefault="10BA5C97" w:rsidP="172C9AFC">
      <w:pPr>
        <w:spacing w:line="240" w:lineRule="auto"/>
        <w:rPr>
          <w:rFonts w:asciiTheme="minorHAnsi" w:eastAsia="Open Sans" w:hAnsiTheme="minorHAnsi" w:cstheme="minorBidi"/>
          <w:color w:val="auto"/>
        </w:rPr>
      </w:pPr>
      <w:r w:rsidRPr="172C9AFC">
        <w:rPr>
          <w:rFonts w:asciiTheme="minorHAnsi" w:eastAsia="Open Sans" w:hAnsiTheme="minorHAnsi" w:cstheme="minorBidi"/>
          <w:color w:val="auto"/>
          <w:u w:val="single"/>
        </w:rPr>
        <w:t>Cable and stall mat installation:</w:t>
      </w:r>
      <w:r w:rsidRPr="172C9AFC">
        <w:rPr>
          <w:rFonts w:asciiTheme="minorHAnsi" w:eastAsia="Open Sans" w:hAnsiTheme="minorHAnsi" w:cstheme="minorBidi"/>
          <w:color w:val="auto"/>
        </w:rPr>
        <w:t xml:space="preserve"> About </w:t>
      </w:r>
      <w:r w:rsidR="76A576F7" w:rsidRPr="172C9AFC">
        <w:rPr>
          <w:rFonts w:asciiTheme="minorHAnsi" w:eastAsia="Open Sans" w:hAnsiTheme="minorHAnsi" w:cstheme="minorBidi"/>
          <w:color w:val="auto"/>
        </w:rPr>
        <w:t>two (</w:t>
      </w:r>
      <w:r w:rsidRPr="172C9AFC">
        <w:rPr>
          <w:rFonts w:asciiTheme="minorHAnsi" w:eastAsia="Open Sans" w:hAnsiTheme="minorHAnsi" w:cstheme="minorBidi"/>
          <w:color w:val="auto"/>
        </w:rPr>
        <w:t>2’</w:t>
      </w:r>
      <w:r w:rsidR="77F97CF9" w:rsidRPr="172C9AFC">
        <w:rPr>
          <w:rFonts w:asciiTheme="minorHAnsi" w:eastAsia="Open Sans" w:hAnsiTheme="minorHAnsi" w:cstheme="minorBidi"/>
          <w:color w:val="auto"/>
        </w:rPr>
        <w:t>) feet</w:t>
      </w:r>
      <w:r w:rsidRPr="172C9AFC">
        <w:rPr>
          <w:rFonts w:asciiTheme="minorHAnsi" w:eastAsia="Open Sans" w:hAnsiTheme="minorHAnsi" w:cstheme="minorBidi"/>
          <w:color w:val="auto"/>
        </w:rPr>
        <w:t xml:space="preserve"> above the high-water mark</w:t>
      </w:r>
      <w:r w:rsidR="255854BF" w:rsidRPr="172C9AFC">
        <w:rPr>
          <w:rFonts w:asciiTheme="minorHAnsi" w:eastAsia="Open Sans" w:hAnsiTheme="minorHAnsi" w:cstheme="minorBidi"/>
          <w:color w:val="auto"/>
        </w:rPr>
        <w:t xml:space="preserve"> and at the level of the bottom wire of the</w:t>
      </w:r>
      <w:r w:rsidR="482E1B6C" w:rsidRPr="172C9AFC">
        <w:rPr>
          <w:rFonts w:asciiTheme="minorHAnsi" w:eastAsia="Open Sans" w:hAnsiTheme="minorHAnsi" w:cstheme="minorBidi"/>
          <w:color w:val="auto"/>
        </w:rPr>
        <w:t xml:space="preserve"> </w:t>
      </w:r>
      <w:r w:rsidR="255854BF" w:rsidRPr="172C9AFC">
        <w:rPr>
          <w:rFonts w:asciiTheme="minorHAnsi" w:eastAsia="Open Sans" w:hAnsiTheme="minorHAnsi" w:cstheme="minorBidi"/>
          <w:color w:val="auto"/>
        </w:rPr>
        <w:t xml:space="preserve">wire mesh or </w:t>
      </w:r>
      <w:r w:rsidR="146A2E3A" w:rsidRPr="172C9AFC">
        <w:rPr>
          <w:rFonts w:asciiTheme="minorHAnsi" w:eastAsia="Open Sans" w:hAnsiTheme="minorHAnsi" w:cstheme="minorBidi"/>
          <w:color w:val="auto"/>
        </w:rPr>
        <w:t>H</w:t>
      </w:r>
      <w:r w:rsidR="2169182C" w:rsidRPr="172C9AFC">
        <w:rPr>
          <w:rFonts w:asciiTheme="minorHAnsi" w:eastAsiaTheme="minorEastAsia" w:hAnsiTheme="minorHAnsi" w:cstheme="minorBidi"/>
        </w:rPr>
        <w:t xml:space="preserve">igh </w:t>
      </w:r>
      <w:r w:rsidR="76D8E69D" w:rsidRPr="172C9AFC">
        <w:rPr>
          <w:rFonts w:asciiTheme="minorHAnsi" w:eastAsiaTheme="minorEastAsia" w:hAnsiTheme="minorHAnsi" w:cstheme="minorBidi"/>
        </w:rPr>
        <w:t>F</w:t>
      </w:r>
      <w:r w:rsidR="2169182C" w:rsidRPr="172C9AFC">
        <w:rPr>
          <w:rFonts w:asciiTheme="minorHAnsi" w:eastAsiaTheme="minorEastAsia" w:hAnsiTheme="minorHAnsi" w:cstheme="minorBidi"/>
        </w:rPr>
        <w:t xml:space="preserve">ive </w:t>
      </w:r>
      <w:r w:rsidR="75F12D19" w:rsidRPr="172C9AFC">
        <w:rPr>
          <w:rFonts w:asciiTheme="minorHAnsi" w:eastAsiaTheme="minorEastAsia" w:hAnsiTheme="minorHAnsi" w:cstheme="minorBidi"/>
        </w:rPr>
        <w:t>P</w:t>
      </w:r>
      <w:r w:rsidR="2169182C" w:rsidRPr="172C9AFC">
        <w:rPr>
          <w:rFonts w:asciiTheme="minorHAnsi" w:eastAsiaTheme="minorEastAsia" w:hAnsiTheme="minorHAnsi" w:cstheme="minorBidi"/>
        </w:rPr>
        <w:t>anels</w:t>
      </w:r>
      <w:r w:rsidRPr="172C9AFC">
        <w:rPr>
          <w:rFonts w:asciiTheme="minorHAnsi" w:eastAsia="Open Sans" w:hAnsiTheme="minorHAnsi" w:cstheme="minorBidi"/>
          <w:color w:val="auto"/>
        </w:rPr>
        <w:t xml:space="preserve">, stretch 9 ga smooth wire from one Max Y anchor to the other. The wire should be tight enough to minimize </w:t>
      </w:r>
      <w:r w:rsidR="6CD93599" w:rsidRPr="172C9AFC">
        <w:rPr>
          <w:rFonts w:asciiTheme="minorHAnsi" w:eastAsia="Open Sans" w:hAnsiTheme="minorHAnsi" w:cstheme="minorBidi"/>
          <w:color w:val="auto"/>
        </w:rPr>
        <w:t>“</w:t>
      </w:r>
      <w:r w:rsidRPr="172C9AFC">
        <w:rPr>
          <w:rFonts w:asciiTheme="minorHAnsi" w:eastAsia="Open Sans" w:hAnsiTheme="minorHAnsi" w:cstheme="minorBidi"/>
          <w:color w:val="auto"/>
        </w:rPr>
        <w:t>bellying</w:t>
      </w:r>
      <w:r w:rsidR="44546CD0" w:rsidRPr="172C9AFC">
        <w:rPr>
          <w:rFonts w:asciiTheme="minorHAnsi" w:eastAsia="Open Sans" w:hAnsiTheme="minorHAnsi" w:cstheme="minorBidi"/>
          <w:color w:val="auto"/>
        </w:rPr>
        <w:t>”</w:t>
      </w:r>
      <w:r w:rsidRPr="172C9AFC">
        <w:rPr>
          <w:rFonts w:asciiTheme="minorHAnsi" w:eastAsia="Open Sans" w:hAnsiTheme="minorHAnsi" w:cstheme="minorBidi"/>
          <w:color w:val="auto"/>
        </w:rPr>
        <w:t xml:space="preserve"> once constructed. Attach stall mats to this cable using smooth wire ties or hog rings. When finished, the stall mats should lie flat against the strea</w:t>
      </w:r>
      <w:r w:rsidR="5C72A0F8" w:rsidRPr="172C9AFC">
        <w:rPr>
          <w:rFonts w:asciiTheme="minorHAnsi" w:eastAsia="Open Sans" w:hAnsiTheme="minorHAnsi" w:cstheme="minorBidi"/>
          <w:color w:val="auto"/>
        </w:rPr>
        <w:t xml:space="preserve">m bed, with no gaps between the mat and ground. Mats can be joined together using smooth wire. </w:t>
      </w:r>
    </w:p>
    <w:p w14:paraId="614ADC3B" w14:textId="308F4FCF" w:rsidR="6B5C64F7" w:rsidRDefault="6B5C64F7" w:rsidP="002C5A81">
      <w:pPr>
        <w:pStyle w:val="ListParagraph"/>
        <w:numPr>
          <w:ilvl w:val="0"/>
          <w:numId w:val="2"/>
        </w:numPr>
        <w:spacing w:line="240" w:lineRule="auto"/>
        <w:rPr>
          <w:rFonts w:asciiTheme="minorHAnsi" w:eastAsia="Open Sans" w:hAnsiTheme="minorHAnsi" w:cstheme="minorBidi"/>
          <w:b/>
          <w:bCs/>
          <w:color w:val="000000" w:themeColor="text1"/>
        </w:rPr>
      </w:pPr>
      <w:r w:rsidRPr="2F6EB7EB">
        <w:rPr>
          <w:rFonts w:asciiTheme="minorHAnsi" w:eastAsia="Open Sans" w:hAnsiTheme="minorHAnsi" w:cstheme="minorBidi"/>
          <w:b/>
          <w:bCs/>
          <w:color w:val="auto"/>
        </w:rPr>
        <w:lastRenderedPageBreak/>
        <w:t xml:space="preserve">Other </w:t>
      </w:r>
      <w:r w:rsidR="22AB74F4" w:rsidRPr="2F6EB7EB">
        <w:rPr>
          <w:rFonts w:asciiTheme="minorHAnsi" w:eastAsia="Open Sans" w:hAnsiTheme="minorHAnsi" w:cstheme="minorBidi"/>
          <w:b/>
          <w:bCs/>
          <w:color w:val="auto"/>
        </w:rPr>
        <w:t>S</w:t>
      </w:r>
      <w:r w:rsidRPr="2F6EB7EB">
        <w:rPr>
          <w:rFonts w:asciiTheme="minorHAnsi" w:eastAsia="Open Sans" w:hAnsiTheme="minorHAnsi" w:cstheme="minorBidi"/>
          <w:b/>
          <w:bCs/>
          <w:color w:val="auto"/>
        </w:rPr>
        <w:t>pecifications</w:t>
      </w:r>
    </w:p>
    <w:p w14:paraId="4CEC9B19" w14:textId="6D0FD15E" w:rsidR="6B5C64F7" w:rsidRDefault="0A5FDC6E" w:rsidP="572478F3">
      <w:pPr>
        <w:pStyle w:val="ListParagraph"/>
        <w:spacing w:line="240" w:lineRule="auto"/>
        <w:ind w:left="0"/>
        <w:rPr>
          <w:rFonts w:asciiTheme="minorHAnsi" w:eastAsia="Open Sans" w:hAnsiTheme="minorHAnsi" w:cstheme="minorBidi"/>
          <w:color w:val="000000" w:themeColor="text1"/>
        </w:rPr>
      </w:pPr>
      <w:r w:rsidRPr="30152A95">
        <w:rPr>
          <w:rFonts w:asciiTheme="minorHAnsi" w:eastAsia="Open Sans" w:hAnsiTheme="minorHAnsi" w:cstheme="minorBidi"/>
          <w:color w:val="auto"/>
          <w:u w:val="single"/>
        </w:rPr>
        <w:t>Existing Infrastructure:</w:t>
      </w:r>
      <w:r w:rsidRPr="30152A95">
        <w:rPr>
          <w:rFonts w:asciiTheme="minorHAnsi" w:eastAsia="Open Sans" w:hAnsiTheme="minorHAnsi" w:cstheme="minorBidi"/>
          <w:color w:val="auto"/>
        </w:rPr>
        <w:t xml:space="preserve"> </w:t>
      </w:r>
      <w:r w:rsidR="6C2E6D5E" w:rsidRPr="30152A95">
        <w:rPr>
          <w:rFonts w:asciiTheme="minorHAnsi" w:eastAsia="Open Sans" w:hAnsiTheme="minorHAnsi" w:cstheme="minorBidi"/>
          <w:color w:val="auto"/>
        </w:rPr>
        <w:t xml:space="preserve">No historical </w:t>
      </w:r>
      <w:r w:rsidR="5D657030" w:rsidRPr="30152A95">
        <w:rPr>
          <w:rFonts w:asciiTheme="minorHAnsi" w:eastAsia="Open Sans" w:hAnsiTheme="minorHAnsi" w:cstheme="minorBidi"/>
          <w:color w:val="auto"/>
        </w:rPr>
        <w:t xml:space="preserve">or recent </w:t>
      </w:r>
      <w:r w:rsidR="6C2E6D5E" w:rsidRPr="30152A95">
        <w:rPr>
          <w:rFonts w:asciiTheme="minorHAnsi" w:eastAsia="Open Sans" w:hAnsiTheme="minorHAnsi" w:cstheme="minorBidi"/>
          <w:color w:val="auto"/>
        </w:rPr>
        <w:t xml:space="preserve">infrastructure will be altered or </w:t>
      </w:r>
      <w:r w:rsidR="67A9DA79" w:rsidRPr="30152A95">
        <w:rPr>
          <w:rFonts w:asciiTheme="minorHAnsi" w:eastAsia="Open Sans" w:hAnsiTheme="minorHAnsi" w:cstheme="minorBidi"/>
          <w:color w:val="auto"/>
        </w:rPr>
        <w:t xml:space="preserve">damaged in any way. This includes but is not limited to the historic </w:t>
      </w:r>
      <w:proofErr w:type="spellStart"/>
      <w:r w:rsidR="67A9DA79" w:rsidRPr="30152A95">
        <w:rPr>
          <w:rFonts w:asciiTheme="minorHAnsi" w:eastAsia="Open Sans" w:hAnsiTheme="minorHAnsi" w:cstheme="minorBidi"/>
          <w:color w:val="auto"/>
        </w:rPr>
        <w:t>Kehena</w:t>
      </w:r>
      <w:proofErr w:type="spellEnd"/>
      <w:r w:rsidR="67A9DA79" w:rsidRPr="30152A95">
        <w:rPr>
          <w:rFonts w:asciiTheme="minorHAnsi" w:eastAsia="Open Sans" w:hAnsiTheme="minorHAnsi" w:cstheme="minorBidi"/>
          <w:color w:val="auto"/>
        </w:rPr>
        <w:t xml:space="preserve"> </w:t>
      </w:r>
      <w:r w:rsidR="23399363" w:rsidRPr="30152A95">
        <w:rPr>
          <w:rFonts w:asciiTheme="minorHAnsi" w:eastAsia="Open Sans" w:hAnsiTheme="minorHAnsi" w:cstheme="minorBidi"/>
          <w:color w:val="auto"/>
        </w:rPr>
        <w:t>D</w:t>
      </w:r>
      <w:r w:rsidR="67A9DA79" w:rsidRPr="30152A95">
        <w:rPr>
          <w:rFonts w:asciiTheme="minorHAnsi" w:eastAsia="Open Sans" w:hAnsiTheme="minorHAnsi" w:cstheme="minorBidi"/>
          <w:color w:val="auto"/>
        </w:rPr>
        <w:t>itch</w:t>
      </w:r>
      <w:r w:rsidR="50F7AF5E" w:rsidRPr="30152A95">
        <w:rPr>
          <w:rFonts w:asciiTheme="minorHAnsi" w:eastAsia="Open Sans" w:hAnsiTheme="minorHAnsi" w:cstheme="minorBidi"/>
          <w:color w:val="auto"/>
        </w:rPr>
        <w:t xml:space="preserve"> and </w:t>
      </w:r>
      <w:r w:rsidR="1A4DFB80" w:rsidRPr="30152A95">
        <w:rPr>
          <w:rFonts w:asciiTheme="minorHAnsi" w:eastAsia="Open Sans" w:hAnsiTheme="minorHAnsi" w:cstheme="minorBidi"/>
          <w:color w:val="auto"/>
        </w:rPr>
        <w:t>D</w:t>
      </w:r>
      <w:r w:rsidR="50F7AF5E" w:rsidRPr="30152A95">
        <w:rPr>
          <w:rFonts w:asciiTheme="minorHAnsi" w:eastAsia="Open Sans" w:hAnsiTheme="minorHAnsi" w:cstheme="minorBidi"/>
          <w:color w:val="auto"/>
        </w:rPr>
        <w:t xml:space="preserve">itch </w:t>
      </w:r>
      <w:r w:rsidR="6C3370A4" w:rsidRPr="30152A95">
        <w:rPr>
          <w:rFonts w:asciiTheme="minorHAnsi" w:eastAsia="Open Sans" w:hAnsiTheme="minorHAnsi" w:cstheme="minorBidi"/>
          <w:color w:val="auto"/>
        </w:rPr>
        <w:t>T</w:t>
      </w:r>
      <w:r w:rsidR="50F7AF5E" w:rsidRPr="30152A95">
        <w:rPr>
          <w:rFonts w:asciiTheme="minorHAnsi" w:eastAsia="Open Sans" w:hAnsiTheme="minorHAnsi" w:cstheme="minorBidi"/>
          <w:color w:val="auto"/>
        </w:rPr>
        <w:t>rail</w:t>
      </w:r>
      <w:r w:rsidR="01A48EE0" w:rsidRPr="30152A95">
        <w:rPr>
          <w:rFonts w:asciiTheme="minorHAnsi" w:eastAsia="Open Sans" w:hAnsiTheme="minorHAnsi" w:cstheme="minorBidi"/>
          <w:color w:val="auto"/>
        </w:rPr>
        <w:t>,</w:t>
      </w:r>
      <w:r w:rsidR="67A9DA79" w:rsidRPr="30152A95">
        <w:rPr>
          <w:rFonts w:asciiTheme="minorHAnsi" w:eastAsia="Open Sans" w:hAnsiTheme="minorHAnsi" w:cstheme="minorBidi"/>
          <w:color w:val="auto"/>
        </w:rPr>
        <w:t xml:space="preserve"> pipes</w:t>
      </w:r>
      <w:r w:rsidR="28E0EB7C" w:rsidRPr="30152A95">
        <w:rPr>
          <w:rFonts w:asciiTheme="minorHAnsi" w:eastAsia="Open Sans" w:hAnsiTheme="minorHAnsi" w:cstheme="minorBidi"/>
          <w:color w:val="auto"/>
        </w:rPr>
        <w:t>,</w:t>
      </w:r>
      <w:r w:rsidR="1E14FA6D" w:rsidRPr="30152A95">
        <w:rPr>
          <w:rFonts w:asciiTheme="minorHAnsi" w:eastAsia="Open Sans" w:hAnsiTheme="minorHAnsi" w:cstheme="minorBidi"/>
          <w:color w:val="auto"/>
        </w:rPr>
        <w:t xml:space="preserve"> </w:t>
      </w:r>
      <w:r w:rsidR="67A9DA79" w:rsidRPr="30152A95">
        <w:rPr>
          <w:rFonts w:asciiTheme="minorHAnsi" w:eastAsia="Open Sans" w:hAnsiTheme="minorHAnsi" w:cstheme="minorBidi"/>
          <w:color w:val="auto"/>
        </w:rPr>
        <w:t xml:space="preserve">any other ranch infrastructure, and historic camp sites. </w:t>
      </w:r>
      <w:r w:rsidR="67A9DA79" w:rsidRPr="30152A95">
        <w:rPr>
          <w:rFonts w:asciiTheme="minorHAnsi" w:eastAsia="Open Sans" w:hAnsiTheme="minorHAnsi" w:cstheme="minorBidi"/>
          <w:color w:val="auto"/>
          <w:u w:val="single"/>
        </w:rPr>
        <w:t xml:space="preserve">At </w:t>
      </w:r>
      <w:r w:rsidR="5121D78C" w:rsidRPr="30152A95">
        <w:rPr>
          <w:rFonts w:asciiTheme="minorHAnsi" w:eastAsia="Open Sans" w:hAnsiTheme="minorHAnsi" w:cstheme="minorBidi"/>
          <w:b/>
          <w:bCs/>
          <w:color w:val="auto"/>
          <w:u w:val="single"/>
        </w:rPr>
        <w:t>NO</w:t>
      </w:r>
      <w:r w:rsidR="67A9DA79" w:rsidRPr="30152A95">
        <w:rPr>
          <w:rFonts w:asciiTheme="minorHAnsi" w:eastAsia="Open Sans" w:hAnsiTheme="minorHAnsi" w:cstheme="minorBidi"/>
          <w:color w:val="auto"/>
          <w:u w:val="single"/>
        </w:rPr>
        <w:t xml:space="preserve"> point should the </w:t>
      </w:r>
      <w:proofErr w:type="spellStart"/>
      <w:r w:rsidR="67A9DA79" w:rsidRPr="30152A95">
        <w:rPr>
          <w:rFonts w:asciiTheme="minorHAnsi" w:eastAsia="Open Sans" w:hAnsiTheme="minorHAnsi" w:cstheme="minorBidi"/>
          <w:color w:val="auto"/>
          <w:u w:val="single"/>
        </w:rPr>
        <w:t>fenceline</w:t>
      </w:r>
      <w:proofErr w:type="spellEnd"/>
      <w:r w:rsidR="67A9DA79" w:rsidRPr="30152A95">
        <w:rPr>
          <w:rFonts w:asciiTheme="minorHAnsi" w:eastAsia="Open Sans" w:hAnsiTheme="minorHAnsi" w:cstheme="minorBidi"/>
          <w:color w:val="auto"/>
          <w:u w:val="single"/>
        </w:rPr>
        <w:t xml:space="preserve"> be within 15 f</w:t>
      </w:r>
      <w:r w:rsidR="04643136" w:rsidRPr="30152A95">
        <w:rPr>
          <w:rFonts w:asciiTheme="minorHAnsi" w:eastAsia="Open Sans" w:hAnsiTheme="minorHAnsi" w:cstheme="minorBidi"/>
          <w:color w:val="auto"/>
          <w:u w:val="single"/>
        </w:rPr>
        <w:t>eet</w:t>
      </w:r>
      <w:r w:rsidR="67A9DA79" w:rsidRPr="30152A95">
        <w:rPr>
          <w:rFonts w:asciiTheme="minorHAnsi" w:eastAsia="Open Sans" w:hAnsiTheme="minorHAnsi" w:cstheme="minorBidi"/>
          <w:color w:val="auto"/>
          <w:u w:val="single"/>
        </w:rPr>
        <w:t xml:space="preserve"> of the historic </w:t>
      </w:r>
      <w:proofErr w:type="spellStart"/>
      <w:r w:rsidR="67A9DA79" w:rsidRPr="30152A95">
        <w:rPr>
          <w:rFonts w:asciiTheme="minorHAnsi" w:eastAsia="Open Sans" w:hAnsiTheme="minorHAnsi" w:cstheme="minorBidi"/>
          <w:color w:val="auto"/>
          <w:u w:val="single"/>
        </w:rPr>
        <w:t>Kehena</w:t>
      </w:r>
      <w:proofErr w:type="spellEnd"/>
      <w:r w:rsidR="67A9DA79" w:rsidRPr="30152A95">
        <w:rPr>
          <w:rFonts w:asciiTheme="minorHAnsi" w:eastAsia="Open Sans" w:hAnsiTheme="minorHAnsi" w:cstheme="minorBidi"/>
          <w:color w:val="auto"/>
          <w:u w:val="single"/>
        </w:rPr>
        <w:t xml:space="preserve"> </w:t>
      </w:r>
      <w:r w:rsidR="15D03CAA" w:rsidRPr="30152A95">
        <w:rPr>
          <w:rFonts w:asciiTheme="minorHAnsi" w:eastAsia="Open Sans" w:hAnsiTheme="minorHAnsi" w:cstheme="minorBidi"/>
          <w:color w:val="auto"/>
          <w:u w:val="single"/>
        </w:rPr>
        <w:t>D</w:t>
      </w:r>
      <w:r w:rsidR="67A9DA79" w:rsidRPr="30152A95">
        <w:rPr>
          <w:rFonts w:asciiTheme="minorHAnsi" w:eastAsia="Open Sans" w:hAnsiTheme="minorHAnsi" w:cstheme="minorBidi"/>
          <w:color w:val="auto"/>
          <w:u w:val="single"/>
        </w:rPr>
        <w:t xml:space="preserve">itch </w:t>
      </w:r>
      <w:r w:rsidR="37C641E0" w:rsidRPr="30152A95">
        <w:rPr>
          <w:rFonts w:asciiTheme="minorHAnsi" w:eastAsia="Open Sans" w:hAnsiTheme="minorHAnsi" w:cstheme="minorBidi"/>
          <w:color w:val="auto"/>
          <w:u w:val="single"/>
        </w:rPr>
        <w:t>T</w:t>
      </w:r>
      <w:r w:rsidR="67A9DA79" w:rsidRPr="30152A95">
        <w:rPr>
          <w:rFonts w:asciiTheme="minorHAnsi" w:eastAsia="Open Sans" w:hAnsiTheme="minorHAnsi" w:cstheme="minorBidi"/>
          <w:color w:val="auto"/>
          <w:u w:val="single"/>
        </w:rPr>
        <w:t>rail.</w:t>
      </w:r>
    </w:p>
    <w:p w14:paraId="0AFFCB61" w14:textId="07FDA8EE" w:rsidR="37267BE9" w:rsidRDefault="37267BE9" w:rsidP="37267BE9">
      <w:pPr>
        <w:pStyle w:val="ListParagraph"/>
        <w:spacing w:line="240" w:lineRule="auto"/>
        <w:ind w:left="0"/>
        <w:rPr>
          <w:rFonts w:asciiTheme="minorHAnsi" w:eastAsia="Open Sans" w:hAnsiTheme="minorHAnsi" w:cstheme="minorBidi"/>
          <w:color w:val="auto"/>
        </w:rPr>
      </w:pPr>
    </w:p>
    <w:p w14:paraId="7B6C590A" w14:textId="78DADA2E" w:rsidR="7D62A996" w:rsidRDefault="7D62A996" w:rsidP="37267BE9">
      <w:pPr>
        <w:pStyle w:val="ListParagraph"/>
        <w:spacing w:line="240" w:lineRule="auto"/>
        <w:ind w:left="0"/>
        <w:rPr>
          <w:rFonts w:asciiTheme="minorHAnsi" w:eastAsia="Open Sans" w:hAnsiTheme="minorHAnsi" w:cstheme="minorBidi"/>
          <w:color w:val="auto"/>
        </w:rPr>
      </w:pPr>
      <w:r w:rsidRPr="37267BE9">
        <w:rPr>
          <w:rFonts w:asciiTheme="minorHAnsi" w:eastAsia="Open Sans" w:hAnsiTheme="minorHAnsi" w:cstheme="minorBidi"/>
          <w:color w:val="auto"/>
          <w:u w:val="single"/>
        </w:rPr>
        <w:t>Hot Work:</w:t>
      </w:r>
      <w:r w:rsidRPr="37267BE9">
        <w:rPr>
          <w:rFonts w:asciiTheme="minorHAnsi" w:eastAsia="Open Sans" w:hAnsiTheme="minorHAnsi" w:cstheme="minorBidi"/>
          <w:color w:val="auto"/>
        </w:rPr>
        <w:t xml:space="preserve"> There will be no welding; tools that produce sparks are also prohibited.</w:t>
      </w:r>
    </w:p>
    <w:p w14:paraId="6D8B0259" w14:textId="60B36911" w:rsidR="005F24BA" w:rsidRPr="00641B5B" w:rsidRDefault="00974417" w:rsidP="00641B5B">
      <w:pPr>
        <w:spacing w:line="240" w:lineRule="auto"/>
        <w:rPr>
          <w:rFonts w:asciiTheme="minorHAnsi" w:hAnsiTheme="minorHAnsi"/>
        </w:rPr>
      </w:pPr>
      <w:r w:rsidRPr="66180926">
        <w:rPr>
          <w:rFonts w:asciiTheme="minorHAnsi" w:eastAsia="Open Sans" w:hAnsiTheme="minorHAnsi" w:cstheme="minorBidi"/>
          <w:b/>
          <w:bCs/>
        </w:rPr>
        <w:t>Pre-Installation Conference:</w:t>
      </w:r>
    </w:p>
    <w:p w14:paraId="708EA2DB" w14:textId="5DD28CE3" w:rsidR="00870058" w:rsidRPr="008C7962" w:rsidRDefault="16ACF2F6" w:rsidP="37267BE9">
      <w:pPr>
        <w:widowControl w:val="0"/>
        <w:spacing w:after="0" w:line="240" w:lineRule="auto"/>
        <w:rPr>
          <w:rFonts w:asciiTheme="minorHAnsi" w:eastAsia="Open Sans" w:hAnsiTheme="minorHAnsi" w:cstheme="minorBidi"/>
        </w:rPr>
      </w:pPr>
      <w:r w:rsidRPr="37267BE9">
        <w:rPr>
          <w:rFonts w:asciiTheme="minorHAnsi" w:eastAsia="Open Sans" w:hAnsiTheme="minorHAnsi" w:cstheme="minorBidi"/>
        </w:rPr>
        <w:t>Contractor shall meet with staff from DOFAW</w:t>
      </w:r>
      <w:r w:rsidR="60A81EA3" w:rsidRPr="37267BE9">
        <w:rPr>
          <w:rFonts w:asciiTheme="minorHAnsi" w:eastAsia="Open Sans" w:hAnsiTheme="minorHAnsi" w:cstheme="minorBidi"/>
        </w:rPr>
        <w:t xml:space="preserve"> and KWP</w:t>
      </w:r>
      <w:r w:rsidRPr="37267BE9">
        <w:rPr>
          <w:rFonts w:asciiTheme="minorHAnsi" w:eastAsia="Open Sans" w:hAnsiTheme="minorHAnsi" w:cstheme="minorBidi"/>
        </w:rPr>
        <w:t xml:space="preserve"> soon after the award, if any. Topics to be included at the meeting will be:</w:t>
      </w:r>
    </w:p>
    <w:p w14:paraId="2B0A8F84" w14:textId="77777777" w:rsidR="00870058" w:rsidRPr="008C7962" w:rsidRDefault="00974417"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Designation of responsible officials</w:t>
      </w:r>
    </w:p>
    <w:p w14:paraId="4F307A6B" w14:textId="77777777" w:rsidR="00870058" w:rsidRPr="008C7962" w:rsidRDefault="00974417"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Correspondence procedures</w:t>
      </w:r>
    </w:p>
    <w:p w14:paraId="11D52EF2" w14:textId="77777777" w:rsidR="00870058" w:rsidRPr="008C7962" w:rsidRDefault="00974417"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Labor standard provisions</w:t>
      </w:r>
    </w:p>
    <w:p w14:paraId="3A76A5BF" w14:textId="77777777" w:rsidR="00870058" w:rsidRPr="008C7962" w:rsidRDefault="00974417"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Changes in specifications</w:t>
      </w:r>
    </w:p>
    <w:p w14:paraId="74C17430" w14:textId="7173C6E4" w:rsidR="00870058" w:rsidRPr="008C7962" w:rsidRDefault="4A31137F"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 xml:space="preserve">Payments to </w:t>
      </w:r>
      <w:r w:rsidR="00FE6C96">
        <w:rPr>
          <w:rFonts w:asciiTheme="minorHAnsi" w:eastAsia="Open Sans" w:hAnsiTheme="minorHAnsi" w:cstheme="minorBidi"/>
        </w:rPr>
        <w:t>t</w:t>
      </w:r>
      <w:r w:rsidRPr="66180926">
        <w:rPr>
          <w:rFonts w:asciiTheme="minorHAnsi" w:eastAsia="Open Sans" w:hAnsiTheme="minorHAnsi" w:cstheme="minorBidi"/>
        </w:rPr>
        <w:t>he Contractor</w:t>
      </w:r>
    </w:p>
    <w:p w14:paraId="3C93538B" w14:textId="34D44375" w:rsidR="00870058" w:rsidRPr="008C7962" w:rsidRDefault="00974417"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Safety program</w:t>
      </w:r>
    </w:p>
    <w:p w14:paraId="4E2CB1B3" w14:textId="6355DFC0" w:rsidR="00FB68F7" w:rsidRPr="008C7962" w:rsidRDefault="3B860A02" w:rsidP="00641B5B">
      <w:pPr>
        <w:numPr>
          <w:ilvl w:val="0"/>
          <w:numId w:val="5"/>
        </w:numPr>
        <w:spacing w:after="0" w:line="240" w:lineRule="auto"/>
        <w:rPr>
          <w:rFonts w:asciiTheme="minorHAnsi" w:hAnsiTheme="minorHAnsi" w:cstheme="minorBidi"/>
        </w:rPr>
      </w:pPr>
      <w:r w:rsidRPr="66180926">
        <w:rPr>
          <w:rFonts w:asciiTheme="minorHAnsi" w:eastAsia="Open Sans" w:hAnsiTheme="minorHAnsi" w:cstheme="minorBidi"/>
        </w:rPr>
        <w:t>ROD Sanitation SOP</w:t>
      </w:r>
    </w:p>
    <w:p w14:paraId="7AF8C9F1" w14:textId="79463F89" w:rsidR="00870058" w:rsidRPr="008C7962" w:rsidRDefault="5E305117" w:rsidP="00641B5B">
      <w:pPr>
        <w:numPr>
          <w:ilvl w:val="0"/>
          <w:numId w:val="5"/>
        </w:numPr>
        <w:spacing w:after="0" w:line="240" w:lineRule="auto"/>
        <w:rPr>
          <w:rFonts w:asciiTheme="minorHAnsi" w:eastAsia="Open Sans" w:hAnsiTheme="minorHAnsi" w:cstheme="minorBidi"/>
        </w:rPr>
      </w:pPr>
      <w:r w:rsidRPr="66180926">
        <w:rPr>
          <w:rFonts w:asciiTheme="minorHAnsi" w:eastAsia="Open Sans" w:hAnsiTheme="minorHAnsi" w:cstheme="minorBidi"/>
        </w:rPr>
        <w:t>Communication</w:t>
      </w:r>
    </w:p>
    <w:p w14:paraId="55A9AB1E" w14:textId="5E42664A" w:rsidR="723D9615" w:rsidRDefault="5E305117" w:rsidP="00A161C9">
      <w:pPr>
        <w:numPr>
          <w:ilvl w:val="0"/>
          <w:numId w:val="5"/>
        </w:numPr>
        <w:spacing w:after="0" w:line="240" w:lineRule="auto"/>
        <w:rPr>
          <w:rFonts w:asciiTheme="minorHAnsi" w:eastAsia="Open Sans" w:hAnsiTheme="minorHAnsi" w:cstheme="minorBidi"/>
          <w:color w:val="000000" w:themeColor="text1"/>
        </w:rPr>
      </w:pPr>
      <w:r w:rsidRPr="66180926">
        <w:rPr>
          <w:rFonts w:asciiTheme="minorHAnsi" w:eastAsia="Open Sans" w:hAnsiTheme="minorHAnsi" w:cstheme="minorBidi"/>
          <w:color w:val="000000" w:themeColor="text1"/>
        </w:rPr>
        <w:t>Access routes and protocols</w:t>
      </w:r>
    </w:p>
    <w:p w14:paraId="232C221F" w14:textId="28B86B4C" w:rsidR="723D9615" w:rsidRDefault="5E305117" w:rsidP="00A161C9">
      <w:pPr>
        <w:numPr>
          <w:ilvl w:val="0"/>
          <w:numId w:val="5"/>
        </w:numPr>
        <w:spacing w:after="0" w:line="240" w:lineRule="auto"/>
        <w:rPr>
          <w:rFonts w:asciiTheme="minorHAnsi" w:eastAsia="Open Sans" w:hAnsiTheme="minorHAnsi" w:cstheme="minorBidi"/>
          <w:color w:val="000000" w:themeColor="text1"/>
        </w:rPr>
      </w:pPr>
      <w:r w:rsidRPr="66180926">
        <w:rPr>
          <w:rFonts w:asciiTheme="minorHAnsi" w:eastAsia="Open Sans" w:hAnsiTheme="minorHAnsi" w:cstheme="minorBidi"/>
          <w:color w:val="000000" w:themeColor="text1"/>
        </w:rPr>
        <w:t>Landowner conditions</w:t>
      </w:r>
    </w:p>
    <w:p w14:paraId="35682993" w14:textId="77777777" w:rsidR="00870058" w:rsidRPr="008C7962" w:rsidRDefault="00974417" w:rsidP="00641B5B">
      <w:pPr>
        <w:numPr>
          <w:ilvl w:val="0"/>
          <w:numId w:val="6"/>
        </w:numPr>
        <w:spacing w:after="0" w:line="240" w:lineRule="auto"/>
        <w:rPr>
          <w:rFonts w:asciiTheme="minorHAnsi" w:hAnsiTheme="minorHAnsi" w:cstheme="minorBidi"/>
        </w:rPr>
      </w:pPr>
      <w:r w:rsidRPr="66180926">
        <w:rPr>
          <w:rFonts w:asciiTheme="minorHAnsi" w:eastAsia="Open Sans" w:hAnsiTheme="minorHAnsi" w:cstheme="minorBidi"/>
        </w:rPr>
        <w:t>Installation techniques</w:t>
      </w:r>
    </w:p>
    <w:p w14:paraId="780FAC2A" w14:textId="77777777" w:rsidR="00870058" w:rsidRPr="008C7962" w:rsidRDefault="00974417" w:rsidP="00641B5B">
      <w:pPr>
        <w:numPr>
          <w:ilvl w:val="0"/>
          <w:numId w:val="6"/>
        </w:numPr>
        <w:spacing w:after="0" w:line="240" w:lineRule="auto"/>
        <w:rPr>
          <w:rFonts w:asciiTheme="minorHAnsi" w:hAnsiTheme="minorHAnsi" w:cstheme="minorBidi"/>
        </w:rPr>
      </w:pPr>
      <w:r w:rsidRPr="66180926">
        <w:rPr>
          <w:rFonts w:asciiTheme="minorHAnsi" w:eastAsia="Open Sans" w:hAnsiTheme="minorHAnsi" w:cstheme="minorBidi"/>
        </w:rPr>
        <w:t>Helicopter transport</w:t>
      </w:r>
    </w:p>
    <w:p w14:paraId="0C4CB734" w14:textId="77777777" w:rsidR="00870058" w:rsidRPr="008C7962" w:rsidRDefault="00974417" w:rsidP="00641B5B">
      <w:pPr>
        <w:numPr>
          <w:ilvl w:val="0"/>
          <w:numId w:val="6"/>
        </w:numPr>
        <w:spacing w:after="0" w:line="240" w:lineRule="auto"/>
        <w:rPr>
          <w:rFonts w:asciiTheme="minorHAnsi" w:hAnsiTheme="minorHAnsi" w:cstheme="minorBidi"/>
        </w:rPr>
      </w:pPr>
      <w:r w:rsidRPr="66180926">
        <w:rPr>
          <w:rFonts w:asciiTheme="minorHAnsi" w:eastAsia="Open Sans" w:hAnsiTheme="minorHAnsi" w:cstheme="minorBidi"/>
        </w:rPr>
        <w:t>Proposed installation schedule</w:t>
      </w:r>
    </w:p>
    <w:p w14:paraId="761D07C0" w14:textId="77777777" w:rsidR="00870058" w:rsidRPr="008C7962" w:rsidRDefault="00974417" w:rsidP="00641B5B">
      <w:pPr>
        <w:numPr>
          <w:ilvl w:val="0"/>
          <w:numId w:val="6"/>
        </w:numPr>
        <w:spacing w:after="0" w:line="240" w:lineRule="auto"/>
        <w:rPr>
          <w:rFonts w:asciiTheme="minorHAnsi" w:hAnsiTheme="minorHAnsi" w:cstheme="minorBidi"/>
        </w:rPr>
      </w:pPr>
      <w:r w:rsidRPr="66180926">
        <w:rPr>
          <w:rFonts w:asciiTheme="minorHAnsi" w:eastAsia="Open Sans" w:hAnsiTheme="minorHAnsi" w:cstheme="minorBidi"/>
        </w:rPr>
        <w:t>Camping guidelines and restrictions</w:t>
      </w:r>
    </w:p>
    <w:p w14:paraId="52BF43FD" w14:textId="3D8CAFFC" w:rsidR="00870058" w:rsidRPr="008C7962" w:rsidRDefault="00974417" w:rsidP="00641B5B">
      <w:pPr>
        <w:numPr>
          <w:ilvl w:val="0"/>
          <w:numId w:val="6"/>
        </w:numPr>
        <w:spacing w:after="0" w:line="240" w:lineRule="auto"/>
        <w:rPr>
          <w:rFonts w:asciiTheme="minorHAnsi" w:hAnsiTheme="minorHAnsi" w:cstheme="minorBidi"/>
        </w:rPr>
      </w:pPr>
      <w:r w:rsidRPr="66180926">
        <w:rPr>
          <w:rFonts w:asciiTheme="minorHAnsi" w:eastAsia="Open Sans" w:hAnsiTheme="minorHAnsi" w:cstheme="minorBidi"/>
        </w:rPr>
        <w:t>Alien plants and animal precautions</w:t>
      </w:r>
    </w:p>
    <w:p w14:paraId="0EA028D7" w14:textId="77777777" w:rsidR="00870058" w:rsidRPr="008C7962" w:rsidRDefault="00974417" w:rsidP="00641B5B">
      <w:pPr>
        <w:numPr>
          <w:ilvl w:val="0"/>
          <w:numId w:val="6"/>
        </w:numPr>
        <w:spacing w:after="0" w:line="240" w:lineRule="auto"/>
        <w:rPr>
          <w:rFonts w:asciiTheme="minorHAnsi" w:hAnsiTheme="minorHAnsi" w:cstheme="minorBidi"/>
        </w:rPr>
      </w:pPr>
      <w:r w:rsidRPr="66180926">
        <w:rPr>
          <w:rFonts w:asciiTheme="minorHAnsi" w:eastAsia="Open Sans" w:hAnsiTheme="minorHAnsi" w:cstheme="minorBidi"/>
        </w:rPr>
        <w:t>Miscellaneous</w:t>
      </w:r>
    </w:p>
    <w:p w14:paraId="314B711C" w14:textId="77777777" w:rsidR="00870058" w:rsidRPr="008C7962" w:rsidRDefault="00870058" w:rsidP="00A161C9">
      <w:pPr>
        <w:widowControl w:val="0"/>
        <w:spacing w:after="0" w:line="240" w:lineRule="auto"/>
        <w:rPr>
          <w:rFonts w:asciiTheme="minorHAnsi" w:eastAsia="Open Sans" w:hAnsiTheme="minorHAnsi" w:cstheme="minorBidi"/>
          <w:b/>
          <w:bCs/>
          <w:u w:val="single"/>
        </w:rPr>
      </w:pPr>
    </w:p>
    <w:p w14:paraId="363F1112" w14:textId="77777777" w:rsidR="00870058" w:rsidRPr="008C7962" w:rsidRDefault="00974417" w:rsidP="00641B5B">
      <w:pPr>
        <w:keepNext/>
        <w:spacing w:line="240" w:lineRule="auto"/>
        <w:rPr>
          <w:rFonts w:asciiTheme="minorHAnsi" w:eastAsia="Open Sans" w:hAnsiTheme="minorHAnsi" w:cstheme="minorBidi"/>
          <w:b/>
          <w:bCs/>
          <w:u w:val="single"/>
        </w:rPr>
      </w:pPr>
      <w:r w:rsidRPr="66180926">
        <w:rPr>
          <w:rFonts w:asciiTheme="minorHAnsi" w:eastAsia="Open Sans" w:hAnsiTheme="minorHAnsi" w:cstheme="minorBidi"/>
          <w:b/>
          <w:bCs/>
          <w:u w:val="single"/>
        </w:rPr>
        <w:t>Written Inquiries</w:t>
      </w:r>
    </w:p>
    <w:p w14:paraId="102C5CDD" w14:textId="5CC10C1D" w:rsidR="005F24BA" w:rsidRDefault="63B52712" w:rsidP="37267BE9">
      <w:pPr>
        <w:spacing w:line="240" w:lineRule="auto"/>
        <w:rPr>
          <w:rFonts w:asciiTheme="minorHAnsi" w:eastAsia="Open Sans" w:hAnsiTheme="minorHAnsi" w:cstheme="minorBidi"/>
        </w:rPr>
      </w:pPr>
      <w:r w:rsidRPr="37267BE9">
        <w:rPr>
          <w:rFonts w:asciiTheme="minorHAnsi" w:eastAsia="Open Sans" w:hAnsiTheme="minorHAnsi" w:cstheme="minorBidi"/>
        </w:rPr>
        <w:t xml:space="preserve">Inquiries regarding this solicitation are due no later than the date indicated in the timeline. Inquiries shall be made in writing by email to </w:t>
      </w:r>
      <w:hyperlink r:id="rId21">
        <w:r w:rsidR="3BD0B09A" w:rsidRPr="37267BE9">
          <w:rPr>
            <w:rStyle w:val="Hyperlink"/>
          </w:rPr>
          <w:t>emma.y</w:t>
        </w:r>
        <w:r w:rsidR="04643136" w:rsidRPr="37267BE9">
          <w:rPr>
            <w:rStyle w:val="Hyperlink"/>
          </w:rPr>
          <w:t>uen@hawaii.gov</w:t>
        </w:r>
      </w:hyperlink>
      <w:r w:rsidR="04643136">
        <w:t>.</w:t>
      </w:r>
    </w:p>
    <w:p w14:paraId="5F2CDE94" w14:textId="74FAABD1" w:rsidR="00441D49" w:rsidRDefault="61F5DCE0" w:rsidP="00A161C9">
      <w:pPr>
        <w:spacing w:line="240" w:lineRule="auto"/>
        <w:rPr>
          <w:rFonts w:asciiTheme="minorHAnsi" w:eastAsia="Open Sans" w:hAnsiTheme="minorHAnsi" w:cstheme="minorBidi"/>
        </w:rPr>
      </w:pPr>
      <w:r w:rsidRPr="2F6EB7EB">
        <w:rPr>
          <w:rFonts w:asciiTheme="minorHAnsi" w:eastAsia="Open Sans" w:hAnsiTheme="minorHAnsi" w:cstheme="minorBidi"/>
        </w:rPr>
        <w:t xml:space="preserve">The State will respond to questions in writing by the date indicated in the timeline. Written inquiries received after the date indicated in the timeline may be responded to at the discretion of the State. </w:t>
      </w:r>
    </w:p>
    <w:p w14:paraId="34D69CB3" w14:textId="2028FADE"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TERMS AND CONDITIONS</w:t>
      </w:r>
    </w:p>
    <w:p w14:paraId="2846592B" w14:textId="77777777"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Authority of the State:</w:t>
      </w:r>
    </w:p>
    <w:p w14:paraId="23640D9B" w14:textId="0C2481C4" w:rsidR="00243C55" w:rsidRDefault="00974417" w:rsidP="66180926">
      <w:pPr>
        <w:spacing w:line="240" w:lineRule="auto"/>
        <w:rPr>
          <w:rFonts w:asciiTheme="minorHAnsi" w:eastAsia="Open Sans" w:hAnsiTheme="minorHAnsi" w:cstheme="minorBidi"/>
        </w:rPr>
      </w:pPr>
      <w:r w:rsidRPr="2F6EB7EB">
        <w:rPr>
          <w:rFonts w:asciiTheme="minorHAnsi" w:eastAsia="Open Sans" w:hAnsiTheme="minorHAnsi" w:cstheme="minorBidi"/>
        </w:rPr>
        <w:t xml:space="preserve">The State shall decide all questions that may arise as to the work performed hereunder, as to the manner of such performance, as to the interpretation of any law, rule or regulation, </w:t>
      </w:r>
      <w:proofErr w:type="gramStart"/>
      <w:r w:rsidRPr="2F6EB7EB">
        <w:rPr>
          <w:rFonts w:asciiTheme="minorHAnsi" w:eastAsia="Open Sans" w:hAnsiTheme="minorHAnsi" w:cstheme="minorBidi"/>
        </w:rPr>
        <w:t>policies</w:t>
      </w:r>
      <w:proofErr w:type="gramEnd"/>
      <w:r w:rsidRPr="2F6EB7EB">
        <w:rPr>
          <w:rFonts w:asciiTheme="minorHAnsi" w:eastAsia="Open Sans" w:hAnsiTheme="minorHAnsi" w:cstheme="minorBidi"/>
        </w:rPr>
        <w:t xml:space="preserve"> and procedures, as to compensation, and as to any other matter that may arise under the Contract. The decision of the State in such matters shall be final </w:t>
      </w:r>
      <w:r w:rsidR="00FB68F7" w:rsidRPr="2F6EB7EB">
        <w:rPr>
          <w:rFonts w:asciiTheme="minorHAnsi" w:eastAsia="Open Sans" w:hAnsiTheme="minorHAnsi" w:cstheme="minorBidi"/>
        </w:rPr>
        <w:t>if</w:t>
      </w:r>
      <w:r w:rsidRPr="2F6EB7EB">
        <w:rPr>
          <w:rFonts w:asciiTheme="minorHAnsi" w:eastAsia="Open Sans" w:hAnsiTheme="minorHAnsi" w:cstheme="minorBidi"/>
        </w:rPr>
        <w:t xml:space="preserve"> not in violation of law and not arbitrary, </w:t>
      </w:r>
      <w:proofErr w:type="gramStart"/>
      <w:r w:rsidRPr="2F6EB7EB">
        <w:rPr>
          <w:rFonts w:asciiTheme="minorHAnsi" w:eastAsia="Open Sans" w:hAnsiTheme="minorHAnsi" w:cstheme="minorBidi"/>
        </w:rPr>
        <w:t>capricious</w:t>
      </w:r>
      <w:proofErr w:type="gramEnd"/>
      <w:r w:rsidRPr="2F6EB7EB">
        <w:rPr>
          <w:rFonts w:asciiTheme="minorHAnsi" w:eastAsia="Open Sans" w:hAnsiTheme="minorHAnsi" w:cstheme="minorBidi"/>
        </w:rPr>
        <w:t xml:space="preserve"> or characterized by abuse of discretion.</w:t>
      </w:r>
    </w:p>
    <w:p w14:paraId="61F71F5D" w14:textId="30017CE1" w:rsidR="007B48A1" w:rsidRPr="00020169" w:rsidRDefault="007B48A1" w:rsidP="66180926">
      <w:pPr>
        <w:pStyle w:val="Heading2"/>
        <w:rPr>
          <w:rFonts w:asciiTheme="minorHAnsi" w:hAnsiTheme="minorHAnsi" w:cstheme="minorBidi"/>
        </w:rPr>
      </w:pPr>
      <w:r w:rsidRPr="66180926">
        <w:rPr>
          <w:rFonts w:asciiTheme="minorHAnsi" w:hAnsiTheme="minorHAnsi" w:cstheme="minorBidi"/>
        </w:rPr>
        <w:lastRenderedPageBreak/>
        <w:t>Bidder</w:t>
      </w:r>
      <w:r w:rsidRPr="66180926">
        <w:rPr>
          <w:rFonts w:asciiTheme="minorHAnsi" w:hAnsiTheme="minorHAnsi" w:cstheme="minorBidi"/>
          <w:spacing w:val="-2"/>
        </w:rPr>
        <w:t xml:space="preserve"> Qualifications:</w:t>
      </w:r>
    </w:p>
    <w:p w14:paraId="29FFB6FD" w14:textId="4F9E77B9" w:rsidR="00243C55" w:rsidRPr="00020169" w:rsidRDefault="007B48A1" w:rsidP="66180926">
      <w:pPr>
        <w:spacing w:line="240" w:lineRule="auto"/>
        <w:rPr>
          <w:rFonts w:asciiTheme="minorHAnsi" w:hAnsiTheme="minorHAnsi" w:cstheme="minorBidi"/>
          <w:b/>
          <w:bCs/>
        </w:rPr>
      </w:pPr>
      <w:r w:rsidRPr="2F6EB7EB">
        <w:rPr>
          <w:rFonts w:asciiTheme="minorHAnsi" w:hAnsiTheme="minorHAnsi" w:cstheme="minorBidi"/>
          <w:b/>
          <w:bCs/>
        </w:rPr>
        <w:t>Bidder shall provide Bid Security in acceptable form pursuant to HRS 103D-323 and HAR 3-122-222. Bid Security must be submitted BE</w:t>
      </w:r>
      <w:r w:rsidR="00C46FFB" w:rsidRPr="2F6EB7EB">
        <w:rPr>
          <w:rFonts w:asciiTheme="minorHAnsi" w:hAnsiTheme="minorHAnsi" w:cstheme="minorBidi"/>
          <w:b/>
          <w:bCs/>
        </w:rPr>
        <w:t>F</w:t>
      </w:r>
      <w:r w:rsidRPr="2F6EB7EB">
        <w:rPr>
          <w:rFonts w:asciiTheme="minorHAnsi" w:hAnsiTheme="minorHAnsi" w:cstheme="minorBidi"/>
          <w:b/>
          <w:bCs/>
        </w:rPr>
        <w:t>ORE Offer Due Date &amp; Time.</w:t>
      </w:r>
    </w:p>
    <w:p w14:paraId="44C78B6B" w14:textId="77777777"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Offer Form:</w:t>
      </w:r>
    </w:p>
    <w:p w14:paraId="363C4E28" w14:textId="0D63C55C"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Bidder is requested to submit its offer using the exact legal name of the business as registered with the Department of Commerce and Consumer Affairs, if applicable; and to indicate exact legal name in the appropriate space on Offer Form. Failure to do so may delay proper execution of the contract. All offers must contain all pages of the offer form packet including any schematics requested by this IFB.</w:t>
      </w:r>
    </w:p>
    <w:p w14:paraId="428F168B" w14:textId="77694A50" w:rsidR="00870058" w:rsidRPr="008C7962" w:rsidRDefault="61F5DCE0" w:rsidP="63C53E44">
      <w:pPr>
        <w:spacing w:line="240" w:lineRule="auto"/>
        <w:rPr>
          <w:rFonts w:asciiTheme="minorHAnsi" w:eastAsia="Open Sans" w:hAnsiTheme="minorHAnsi" w:cstheme="minorBidi"/>
          <w:b/>
          <w:bCs/>
          <w:u w:val="single"/>
        </w:rPr>
      </w:pPr>
      <w:r w:rsidRPr="66180926">
        <w:rPr>
          <w:rFonts w:asciiTheme="minorHAnsi" w:eastAsia="Open Sans" w:hAnsiTheme="minorHAnsi" w:cstheme="minorBidi"/>
        </w:rPr>
        <w:t xml:space="preserve">The authorized signature on the first page of the Offer Form shall be an original signature in ink, which shall be required before an award, if any, can be made. The signed Offer Form shall indicate bidder’s intent to be bound. </w:t>
      </w:r>
      <w:r w:rsidRPr="66180926">
        <w:rPr>
          <w:rFonts w:asciiTheme="minorHAnsi" w:eastAsia="Open Sans" w:hAnsiTheme="minorHAnsi" w:cstheme="minorBidi"/>
          <w:b/>
          <w:bCs/>
          <w:u w:val="single"/>
        </w:rPr>
        <w:t xml:space="preserve">Please upload a copy when submitting bid on </w:t>
      </w:r>
      <w:proofErr w:type="spellStart"/>
      <w:r w:rsidRPr="66180926">
        <w:rPr>
          <w:rFonts w:asciiTheme="minorHAnsi" w:eastAsia="Open Sans" w:hAnsiTheme="minorHAnsi" w:cstheme="minorBidi"/>
          <w:b/>
          <w:bCs/>
          <w:u w:val="single"/>
        </w:rPr>
        <w:t>HIePRO</w:t>
      </w:r>
      <w:proofErr w:type="spellEnd"/>
      <w:r w:rsidR="00CD4339">
        <w:rPr>
          <w:rFonts w:asciiTheme="minorHAnsi" w:eastAsia="Open Sans" w:hAnsiTheme="minorHAnsi" w:cstheme="minorBidi"/>
          <w:b/>
          <w:bCs/>
          <w:u w:val="single"/>
        </w:rPr>
        <w:t>. R</w:t>
      </w:r>
      <w:r w:rsidRPr="66180926">
        <w:rPr>
          <w:rFonts w:asciiTheme="minorHAnsi" w:eastAsia="Open Sans" w:hAnsiTheme="minorHAnsi" w:cstheme="minorBidi"/>
          <w:b/>
          <w:bCs/>
          <w:u w:val="single"/>
        </w:rPr>
        <w:t>etain the original to submit if selected for award.</w:t>
      </w:r>
    </w:p>
    <w:p w14:paraId="0660AD50" w14:textId="1D54C3B2" w:rsidR="00870058" w:rsidRPr="00951E96" w:rsidRDefault="00974417" w:rsidP="66180926">
      <w:pPr>
        <w:spacing w:line="240" w:lineRule="auto"/>
        <w:rPr>
          <w:rFonts w:asciiTheme="minorHAnsi" w:eastAsia="Open Sans" w:hAnsiTheme="minorHAnsi" w:cstheme="minorBidi"/>
          <w:b/>
          <w:bCs/>
        </w:rPr>
      </w:pPr>
      <w:bookmarkStart w:id="0" w:name="_Hlk51750483"/>
      <w:r w:rsidRPr="66180926">
        <w:rPr>
          <w:rFonts w:asciiTheme="minorHAnsi" w:eastAsia="Open Sans" w:hAnsiTheme="minorHAnsi" w:cstheme="minorBidi"/>
          <w:b/>
          <w:bCs/>
        </w:rPr>
        <w:t xml:space="preserve">Contract Administrator (CA): </w:t>
      </w:r>
    </w:p>
    <w:p w14:paraId="0D4758DE" w14:textId="50BD40C2" w:rsidR="00E274B9" w:rsidRPr="00ED2E27" w:rsidRDefault="00C46FFB" w:rsidP="66180926">
      <w:pPr>
        <w:spacing w:line="240" w:lineRule="auto"/>
        <w:rPr>
          <w:rFonts w:asciiTheme="minorHAnsi" w:eastAsia="Open Sans" w:hAnsiTheme="minorHAnsi" w:cstheme="minorBidi"/>
        </w:rPr>
      </w:pPr>
      <w:r w:rsidRPr="00641B5B">
        <w:rPr>
          <w:rFonts w:asciiTheme="minorHAnsi" w:hAnsiTheme="minorHAnsi"/>
        </w:rPr>
        <w:t>Emma Yuen</w:t>
      </w:r>
      <w:r w:rsidR="00974417" w:rsidRPr="2F6EB7EB">
        <w:rPr>
          <w:rFonts w:asciiTheme="minorHAnsi" w:eastAsia="Open Sans" w:hAnsiTheme="minorHAnsi" w:cstheme="minorBidi"/>
        </w:rPr>
        <w:t xml:space="preserve">, </w:t>
      </w:r>
      <w:r w:rsidR="002C22DF" w:rsidRPr="2F6EB7EB">
        <w:rPr>
          <w:rFonts w:asciiTheme="minorHAnsi" w:eastAsia="Open Sans" w:hAnsiTheme="minorHAnsi" w:cstheme="minorBidi"/>
        </w:rPr>
        <w:t>Nat</w:t>
      </w:r>
      <w:r w:rsidR="00974417" w:rsidRPr="2F6EB7EB">
        <w:rPr>
          <w:rFonts w:asciiTheme="minorHAnsi" w:eastAsia="Open Sans" w:hAnsiTheme="minorHAnsi" w:cstheme="minorBidi"/>
        </w:rPr>
        <w:t xml:space="preserve">ural </w:t>
      </w:r>
      <w:r w:rsidR="00951E96" w:rsidRPr="00641B5B">
        <w:rPr>
          <w:rFonts w:asciiTheme="minorHAnsi" w:hAnsiTheme="minorHAnsi"/>
        </w:rPr>
        <w:t>Resources</w:t>
      </w:r>
      <w:r w:rsidRPr="00641B5B">
        <w:rPr>
          <w:rFonts w:asciiTheme="minorHAnsi" w:hAnsiTheme="minorHAnsi"/>
        </w:rPr>
        <w:t xml:space="preserve"> </w:t>
      </w:r>
      <w:r w:rsidR="57A19A51" w:rsidRPr="00641B5B">
        <w:rPr>
          <w:rFonts w:asciiTheme="minorHAnsi" w:hAnsiTheme="minorHAnsi"/>
        </w:rPr>
        <w:t xml:space="preserve">Management </w:t>
      </w:r>
      <w:r w:rsidRPr="2F6EB7EB">
        <w:rPr>
          <w:rFonts w:asciiTheme="minorHAnsi" w:eastAsia="Open Sans" w:hAnsiTheme="minorHAnsi" w:cstheme="minorBidi"/>
        </w:rPr>
        <w:t>Program</w:t>
      </w:r>
      <w:r w:rsidR="00951E96" w:rsidRPr="2F6EB7EB">
        <w:rPr>
          <w:rFonts w:asciiTheme="minorHAnsi" w:eastAsia="Open Sans" w:hAnsiTheme="minorHAnsi" w:cstheme="minorBidi"/>
        </w:rPr>
        <w:t xml:space="preserve"> </w:t>
      </w:r>
      <w:r w:rsidR="00951E96" w:rsidRPr="00641B5B">
        <w:rPr>
          <w:rFonts w:asciiTheme="minorHAnsi" w:hAnsiTheme="minorHAnsi"/>
        </w:rPr>
        <w:t>Specialist</w:t>
      </w:r>
      <w:r w:rsidR="00974417" w:rsidRPr="2F6EB7EB">
        <w:rPr>
          <w:rFonts w:asciiTheme="minorHAnsi" w:eastAsia="Open Sans" w:hAnsiTheme="minorHAnsi" w:cstheme="minorBidi"/>
        </w:rPr>
        <w:t xml:space="preserve">, DOFAW, is </w:t>
      </w:r>
      <w:r w:rsidR="003E2E22" w:rsidRPr="2F6EB7EB">
        <w:rPr>
          <w:rFonts w:asciiTheme="minorHAnsi" w:eastAsia="Open Sans" w:hAnsiTheme="minorHAnsi" w:cstheme="minorBidi"/>
        </w:rPr>
        <w:t>the Contractor Administrator</w:t>
      </w:r>
      <w:r w:rsidR="00951E96" w:rsidRPr="00641B5B">
        <w:rPr>
          <w:rFonts w:asciiTheme="minorHAnsi" w:hAnsiTheme="minorHAnsi"/>
        </w:rPr>
        <w:t xml:space="preserve"> </w:t>
      </w:r>
      <w:r w:rsidR="00974417" w:rsidRPr="2F6EB7EB">
        <w:rPr>
          <w:rFonts w:asciiTheme="minorHAnsi" w:eastAsia="Open Sans" w:hAnsiTheme="minorHAnsi" w:cstheme="minorBidi"/>
        </w:rPr>
        <w:t xml:space="preserve">and can be reached </w:t>
      </w:r>
      <w:r w:rsidR="005C0BEB" w:rsidRPr="2F6EB7EB">
        <w:rPr>
          <w:rFonts w:asciiTheme="minorHAnsi" w:eastAsia="Open Sans" w:hAnsiTheme="minorHAnsi" w:cstheme="minorBidi"/>
        </w:rPr>
        <w:t>at</w:t>
      </w:r>
      <w:r w:rsidR="4A08A7B4" w:rsidRPr="2F6EB7EB">
        <w:rPr>
          <w:rFonts w:asciiTheme="minorHAnsi" w:eastAsia="Open Sans" w:hAnsiTheme="minorHAnsi" w:cstheme="minorBidi"/>
        </w:rPr>
        <w:t xml:space="preserve"> </w:t>
      </w:r>
      <w:hyperlink r:id="rId22">
        <w:r w:rsidR="4A08A7B4" w:rsidRPr="2F6EB7EB">
          <w:rPr>
            <w:rStyle w:val="Hyperlink"/>
            <w:rFonts w:asciiTheme="minorHAnsi" w:eastAsia="Open Sans" w:hAnsiTheme="minorHAnsi" w:cstheme="minorBidi"/>
          </w:rPr>
          <w:t>emma.yuen@hawaii.gov</w:t>
        </w:r>
      </w:hyperlink>
      <w:r w:rsidR="4A08A7B4" w:rsidRPr="2F6EB7EB">
        <w:rPr>
          <w:rFonts w:asciiTheme="minorHAnsi" w:eastAsia="Open Sans" w:hAnsiTheme="minorHAnsi" w:cstheme="minorBidi"/>
        </w:rPr>
        <w:t xml:space="preserve"> </w:t>
      </w:r>
      <w:r w:rsidR="68FCC3E3" w:rsidRPr="2F6EB7EB">
        <w:rPr>
          <w:rFonts w:asciiTheme="minorHAnsi" w:eastAsia="Open Sans" w:hAnsiTheme="minorHAnsi" w:cstheme="minorBidi"/>
        </w:rPr>
        <w:t>or</w:t>
      </w:r>
      <w:r w:rsidR="4ABA32CC" w:rsidRPr="2F6EB7EB">
        <w:rPr>
          <w:rFonts w:asciiTheme="minorHAnsi" w:eastAsia="Open Sans" w:hAnsiTheme="minorHAnsi" w:cstheme="minorBidi"/>
        </w:rPr>
        <w:t xml:space="preserve"> (</w:t>
      </w:r>
      <w:r w:rsidR="00974417" w:rsidRPr="2F6EB7EB">
        <w:rPr>
          <w:rFonts w:asciiTheme="minorHAnsi" w:eastAsia="Open Sans" w:hAnsiTheme="minorHAnsi" w:cstheme="minorBidi"/>
        </w:rPr>
        <w:t xml:space="preserve">808) </w:t>
      </w:r>
      <w:r w:rsidRPr="2F6EB7EB">
        <w:rPr>
          <w:rFonts w:asciiTheme="minorHAnsi" w:eastAsia="Open Sans" w:hAnsiTheme="minorHAnsi" w:cstheme="minorBidi"/>
        </w:rPr>
        <w:t>366-4788</w:t>
      </w:r>
      <w:r w:rsidR="005C0BEB" w:rsidRPr="2F6EB7EB">
        <w:rPr>
          <w:rFonts w:asciiTheme="minorHAnsi" w:eastAsia="Open Sans" w:hAnsiTheme="minorHAnsi" w:cstheme="minorBidi"/>
        </w:rPr>
        <w:t>.</w:t>
      </w:r>
      <w:r w:rsidR="00974417" w:rsidRPr="2F6EB7EB">
        <w:rPr>
          <w:rFonts w:asciiTheme="minorHAnsi" w:eastAsia="Open Sans" w:hAnsiTheme="minorHAnsi" w:cstheme="minorBidi"/>
        </w:rPr>
        <w:t xml:space="preserve"> </w:t>
      </w:r>
    </w:p>
    <w:p w14:paraId="45E58F3C" w14:textId="675C780A" w:rsidR="00870058" w:rsidRPr="008C7962" w:rsidRDefault="00974417" w:rsidP="66180926">
      <w:pPr>
        <w:spacing w:line="240" w:lineRule="auto"/>
        <w:rPr>
          <w:rFonts w:asciiTheme="minorHAnsi" w:eastAsia="Open Sans" w:hAnsiTheme="minorHAnsi" w:cstheme="minorBidi"/>
        </w:rPr>
      </w:pPr>
      <w:r w:rsidRPr="2F6EB7EB">
        <w:rPr>
          <w:rFonts w:asciiTheme="minorHAnsi" w:eastAsia="Open Sans" w:hAnsiTheme="minorHAnsi" w:cstheme="minorBidi"/>
        </w:rPr>
        <w:t xml:space="preserve">The State may change </w:t>
      </w:r>
      <w:r w:rsidR="003E2E22" w:rsidRPr="2F6EB7EB">
        <w:rPr>
          <w:rFonts w:asciiTheme="minorHAnsi" w:eastAsia="Open Sans" w:hAnsiTheme="minorHAnsi" w:cstheme="minorBidi"/>
        </w:rPr>
        <w:t>the Contractor Administrator</w:t>
      </w:r>
      <w:r w:rsidRPr="2F6EB7EB">
        <w:rPr>
          <w:rFonts w:asciiTheme="minorHAnsi" w:eastAsia="Open Sans" w:hAnsiTheme="minorHAnsi" w:cstheme="minorBidi"/>
        </w:rPr>
        <w:t xml:space="preserve"> or delegate at any time.</w:t>
      </w:r>
      <w:r w:rsidR="43CD9B2F" w:rsidRPr="2F6EB7EB">
        <w:rPr>
          <w:rFonts w:asciiTheme="minorHAnsi" w:eastAsia="Open Sans" w:hAnsiTheme="minorHAnsi" w:cstheme="minorBidi"/>
        </w:rPr>
        <w:t xml:space="preserve"> DOFAW’s representative for this project is </w:t>
      </w:r>
      <w:proofErr w:type="spellStart"/>
      <w:r w:rsidR="43CD9B2F" w:rsidRPr="2F6EB7EB">
        <w:rPr>
          <w:rFonts w:asciiTheme="minorHAnsi" w:eastAsia="Open Sans" w:hAnsiTheme="minorHAnsi" w:cstheme="minorBidi"/>
        </w:rPr>
        <w:t>Mahina</w:t>
      </w:r>
      <w:proofErr w:type="spellEnd"/>
      <w:r w:rsidR="43CD9B2F" w:rsidRPr="2F6EB7EB">
        <w:rPr>
          <w:rFonts w:asciiTheme="minorHAnsi" w:eastAsia="Open Sans" w:hAnsiTheme="minorHAnsi" w:cstheme="minorBidi"/>
        </w:rPr>
        <w:t xml:space="preserve"> Patterson, Coordinator, </w:t>
      </w:r>
      <w:r w:rsidR="00646B56">
        <w:rPr>
          <w:rFonts w:asciiTheme="minorHAnsi" w:eastAsia="Open Sans" w:hAnsiTheme="minorHAnsi" w:cstheme="minorBidi"/>
        </w:rPr>
        <w:t>KWP</w:t>
      </w:r>
      <w:r w:rsidR="43CD9B2F" w:rsidRPr="2F6EB7EB">
        <w:rPr>
          <w:rFonts w:asciiTheme="minorHAnsi" w:eastAsia="Open Sans" w:hAnsiTheme="minorHAnsi" w:cstheme="minorBidi"/>
        </w:rPr>
        <w:t xml:space="preserve">, </w:t>
      </w:r>
      <w:r w:rsidR="3FF86009" w:rsidRPr="2F6EB7EB">
        <w:rPr>
          <w:rFonts w:asciiTheme="minorHAnsi" w:eastAsia="Open Sans" w:hAnsiTheme="minorHAnsi" w:cstheme="minorBidi"/>
        </w:rPr>
        <w:t xml:space="preserve">who can be reached at </w:t>
      </w:r>
      <w:hyperlink r:id="rId23">
        <w:r w:rsidR="3FF86009" w:rsidRPr="2F6EB7EB">
          <w:rPr>
            <w:rStyle w:val="Hyperlink"/>
            <w:rFonts w:asciiTheme="minorHAnsi" w:eastAsia="Open Sans" w:hAnsiTheme="minorHAnsi" w:cstheme="minorBidi"/>
          </w:rPr>
          <w:t>pohaip@hawaii.edu</w:t>
        </w:r>
      </w:hyperlink>
      <w:r w:rsidR="3FF86009" w:rsidRPr="2F6EB7EB">
        <w:rPr>
          <w:rFonts w:asciiTheme="minorHAnsi" w:eastAsia="Open Sans" w:hAnsiTheme="minorHAnsi" w:cstheme="minorBidi"/>
        </w:rPr>
        <w:t xml:space="preserve"> or (</w:t>
      </w:r>
      <w:r w:rsidR="4F215005" w:rsidRPr="2F6EB7EB">
        <w:rPr>
          <w:rFonts w:asciiTheme="minorHAnsi" w:eastAsia="Open Sans" w:hAnsiTheme="minorHAnsi" w:cstheme="minorBidi"/>
        </w:rPr>
        <w:t>808) 289-2903.</w:t>
      </w:r>
      <w:r w:rsidRPr="2F6EB7EB">
        <w:rPr>
          <w:rFonts w:asciiTheme="minorHAnsi" w:eastAsia="Open Sans" w:hAnsiTheme="minorHAnsi" w:cstheme="minorBidi"/>
        </w:rPr>
        <w:t xml:space="preserve"> </w:t>
      </w:r>
    </w:p>
    <w:bookmarkEnd w:id="0"/>
    <w:p w14:paraId="12B4BAFB" w14:textId="77777777"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Method of Award:</w:t>
      </w:r>
    </w:p>
    <w:p w14:paraId="3A75DBEB" w14:textId="79BB3A9B" w:rsidR="00870058"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Offers must be submitted through the State of Hawaii eProcurement (</w:t>
      </w:r>
      <w:proofErr w:type="spellStart"/>
      <w:r w:rsidRPr="66180926">
        <w:rPr>
          <w:rFonts w:asciiTheme="minorHAnsi" w:eastAsia="Open Sans" w:hAnsiTheme="minorHAnsi" w:cstheme="minorBidi"/>
        </w:rPr>
        <w:t>HIePRO</w:t>
      </w:r>
      <w:proofErr w:type="spellEnd"/>
      <w:r w:rsidRPr="66180926">
        <w:rPr>
          <w:rFonts w:asciiTheme="minorHAnsi" w:eastAsia="Open Sans" w:hAnsiTheme="minorHAnsi" w:cstheme="minorBidi"/>
        </w:rPr>
        <w:t>) system.</w:t>
      </w:r>
      <w:r w:rsidRPr="66180926">
        <w:rPr>
          <w:rFonts w:asciiTheme="minorHAnsi" w:eastAsia="Open Sans" w:hAnsiTheme="minorHAnsi" w:cstheme="minorBidi"/>
          <w:b/>
          <w:bCs/>
        </w:rPr>
        <w:t xml:space="preserve"> </w:t>
      </w:r>
      <w:r w:rsidRPr="66180926">
        <w:rPr>
          <w:rFonts w:asciiTheme="minorHAnsi" w:eastAsia="Open Sans" w:hAnsiTheme="minorHAnsi" w:cstheme="minorBidi"/>
        </w:rPr>
        <w:t>At the close of this solicitation</w:t>
      </w:r>
      <w:r w:rsidR="000A034F">
        <w:rPr>
          <w:rFonts w:asciiTheme="minorHAnsi" w:eastAsia="Open Sans" w:hAnsiTheme="minorHAnsi" w:cstheme="minorBidi"/>
        </w:rPr>
        <w:t>,</w:t>
      </w:r>
      <w:r w:rsidRPr="66180926">
        <w:rPr>
          <w:rFonts w:asciiTheme="minorHAnsi" w:eastAsia="Open Sans" w:hAnsiTheme="minorHAnsi" w:cstheme="minorBidi"/>
        </w:rPr>
        <w:t xml:space="preserve"> the bids will be reviewed by the Contractor Administrator. Award will be made to the lowest responsive responsible bid. All vendors are advised that they must be HCE compliant within 10 calendar days of the closing of the </w:t>
      </w:r>
      <w:proofErr w:type="spellStart"/>
      <w:r w:rsidRPr="66180926">
        <w:rPr>
          <w:rFonts w:asciiTheme="minorHAnsi" w:eastAsia="Open Sans" w:hAnsiTheme="minorHAnsi" w:cstheme="minorBidi"/>
        </w:rPr>
        <w:t>HIePRO</w:t>
      </w:r>
      <w:proofErr w:type="spellEnd"/>
      <w:r w:rsidRPr="66180926">
        <w:rPr>
          <w:rFonts w:asciiTheme="minorHAnsi" w:eastAsia="Open Sans" w:hAnsiTheme="minorHAnsi" w:cstheme="minorBidi"/>
        </w:rPr>
        <w:t xml:space="preserve"> solicitation. If the vendor is not compliant, the State has the option of extending the deadline to become compliant or rejecting that bidder and awarding to the second lowest bidder. The bidder must provide a bid for all line items in the solicitation to qualify for award. The lowest bid will be determined by weighting the item prices using the following formula:</w:t>
      </w:r>
    </w:p>
    <w:tbl>
      <w:tblPr>
        <w:tblStyle w:val="TableGrid"/>
        <w:tblW w:w="9295" w:type="dxa"/>
        <w:jc w:val="center"/>
        <w:tblLook w:val="04A0" w:firstRow="1" w:lastRow="0" w:firstColumn="1" w:lastColumn="0" w:noHBand="0" w:noVBand="1"/>
      </w:tblPr>
      <w:tblGrid>
        <w:gridCol w:w="4700"/>
        <w:gridCol w:w="1158"/>
        <w:gridCol w:w="1982"/>
        <w:gridCol w:w="1455"/>
      </w:tblGrid>
      <w:tr w:rsidR="009F2484" w:rsidRPr="008C7962" w14:paraId="4148837F" w14:textId="77777777" w:rsidTr="00641B5B">
        <w:trPr>
          <w:jc w:val="center"/>
        </w:trPr>
        <w:tc>
          <w:tcPr>
            <w:tcW w:w="4700" w:type="dxa"/>
            <w:vAlign w:val="center"/>
          </w:tcPr>
          <w:p w14:paraId="40FAB277" w14:textId="7FEC190F" w:rsidR="009F2484" w:rsidRPr="008C7962" w:rsidRDefault="0013716C"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b/>
                <w:bCs/>
              </w:rPr>
            </w:pPr>
            <w:bookmarkStart w:id="1" w:name="_Hlk51567105"/>
            <w:proofErr w:type="spellStart"/>
            <w:r w:rsidRPr="66180926">
              <w:rPr>
                <w:rFonts w:asciiTheme="minorHAnsi" w:eastAsia="Open Sans" w:hAnsiTheme="minorHAnsi" w:cstheme="minorBidi"/>
                <w:b/>
                <w:bCs/>
              </w:rPr>
              <w:t>Waihoolana</w:t>
            </w:r>
            <w:proofErr w:type="spellEnd"/>
            <w:r w:rsidR="00724E03" w:rsidRPr="66180926">
              <w:rPr>
                <w:rFonts w:asciiTheme="minorHAnsi" w:eastAsia="Open Sans" w:hAnsiTheme="minorHAnsi" w:cstheme="minorBidi"/>
                <w:b/>
                <w:bCs/>
              </w:rPr>
              <w:t xml:space="preserve"> Project </w:t>
            </w:r>
            <w:r w:rsidR="009F2484" w:rsidRPr="66180926">
              <w:rPr>
                <w:rFonts w:asciiTheme="minorHAnsi" w:eastAsia="Open Sans" w:hAnsiTheme="minorHAnsi" w:cstheme="minorBidi"/>
                <w:b/>
                <w:bCs/>
              </w:rPr>
              <w:t>Item No.</w:t>
            </w:r>
          </w:p>
        </w:tc>
        <w:tc>
          <w:tcPr>
            <w:tcW w:w="1158" w:type="dxa"/>
            <w:vAlign w:val="center"/>
          </w:tcPr>
          <w:p w14:paraId="6C9D455C" w14:textId="77777777" w:rsidR="009F2484" w:rsidRPr="008C7962"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b/>
                <w:bCs/>
              </w:rPr>
            </w:pPr>
            <w:r w:rsidRPr="66180926">
              <w:rPr>
                <w:rFonts w:asciiTheme="minorHAnsi" w:eastAsia="Open Sans" w:hAnsiTheme="minorHAnsi" w:cstheme="minorBidi"/>
                <w:b/>
                <w:bCs/>
              </w:rPr>
              <w:t>Unit Price</w:t>
            </w:r>
          </w:p>
        </w:tc>
        <w:tc>
          <w:tcPr>
            <w:tcW w:w="1982" w:type="dxa"/>
            <w:vAlign w:val="center"/>
          </w:tcPr>
          <w:p w14:paraId="687ADB39" w14:textId="77777777" w:rsidR="009F2484" w:rsidRPr="008C7962"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b/>
                <w:bCs/>
              </w:rPr>
            </w:pPr>
            <w:r w:rsidRPr="66180926">
              <w:rPr>
                <w:rFonts w:asciiTheme="minorHAnsi" w:eastAsia="Open Sans" w:hAnsiTheme="minorHAnsi" w:cstheme="minorBidi"/>
                <w:b/>
                <w:bCs/>
              </w:rPr>
              <w:t>Multiplied by estimated quantity</w:t>
            </w:r>
          </w:p>
        </w:tc>
        <w:tc>
          <w:tcPr>
            <w:tcW w:w="1455" w:type="dxa"/>
            <w:vAlign w:val="center"/>
          </w:tcPr>
          <w:p w14:paraId="4C38FCD6" w14:textId="77777777" w:rsidR="009F2484" w:rsidRPr="008C7962"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b/>
                <w:bCs/>
              </w:rPr>
            </w:pPr>
            <w:r w:rsidRPr="66180926">
              <w:rPr>
                <w:rFonts w:asciiTheme="minorHAnsi" w:eastAsia="Open Sans" w:hAnsiTheme="minorHAnsi" w:cstheme="minorBidi"/>
                <w:b/>
                <w:bCs/>
              </w:rPr>
              <w:t>Cost</w:t>
            </w:r>
          </w:p>
        </w:tc>
      </w:tr>
      <w:tr w:rsidR="009F2484" w:rsidRPr="008C7962" w14:paraId="493B0DED" w14:textId="77777777" w:rsidTr="00641B5B">
        <w:trPr>
          <w:jc w:val="center"/>
        </w:trPr>
        <w:tc>
          <w:tcPr>
            <w:tcW w:w="4700" w:type="dxa"/>
            <w:vAlign w:val="center"/>
          </w:tcPr>
          <w:p w14:paraId="3B5C1E5B" w14:textId="6DCB43FF" w:rsidR="009F2484" w:rsidRPr="008C7962" w:rsidRDefault="00C46FFB" w:rsidP="66180926">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66180926">
              <w:rPr>
                <w:rFonts w:asciiTheme="minorHAnsi" w:eastAsia="Open Sans" w:hAnsiTheme="minorHAnsi" w:cstheme="minorBidi"/>
                <w:b/>
                <w:bCs/>
                <w:sz w:val="20"/>
                <w:szCs w:val="20"/>
              </w:rPr>
              <w:t>1</w:t>
            </w:r>
            <w:r w:rsidR="009F2484" w:rsidRPr="66180926">
              <w:rPr>
                <w:rFonts w:asciiTheme="minorHAnsi" w:eastAsia="Open Sans" w:hAnsiTheme="minorHAnsi" w:cstheme="minorBidi"/>
                <w:b/>
                <w:bCs/>
                <w:sz w:val="20"/>
                <w:szCs w:val="20"/>
              </w:rPr>
              <w:t xml:space="preserve">. Per ft cost for </w:t>
            </w:r>
            <w:r w:rsidR="006211A2" w:rsidRPr="66180926">
              <w:rPr>
                <w:rFonts w:asciiTheme="minorHAnsi" w:eastAsia="Open Sans" w:hAnsiTheme="minorHAnsi" w:cstheme="minorBidi"/>
                <w:b/>
                <w:bCs/>
                <w:sz w:val="20"/>
                <w:szCs w:val="20"/>
              </w:rPr>
              <w:t>Section</w:t>
            </w:r>
          </w:p>
        </w:tc>
        <w:tc>
          <w:tcPr>
            <w:tcW w:w="1158" w:type="dxa"/>
            <w:vAlign w:val="center"/>
          </w:tcPr>
          <w:p w14:paraId="58055E67" w14:textId="77777777" w:rsidR="009F2484" w:rsidRPr="00965E70"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c>
          <w:tcPr>
            <w:tcW w:w="1982" w:type="dxa"/>
            <w:vAlign w:val="center"/>
          </w:tcPr>
          <w:p w14:paraId="61036AFC" w14:textId="428831A8" w:rsidR="009F2484" w:rsidRPr="00641B5B" w:rsidRDefault="5E305117" w:rsidP="00641B5B">
            <w:pPr>
              <w:pBdr>
                <w:top w:val="none" w:sz="0" w:space="0" w:color="000000"/>
                <w:left w:val="none" w:sz="0" w:space="0" w:color="000000"/>
                <w:bottom w:val="none" w:sz="0" w:space="0" w:color="000000"/>
                <w:right w:val="none" w:sz="0" w:space="0" w:color="000000"/>
                <w:between w:val="none" w:sz="0" w:space="0" w:color="000000"/>
              </w:pBdr>
              <w:jc w:val="center"/>
              <w:rPr>
                <w:rFonts w:asciiTheme="minorHAnsi" w:hAnsiTheme="minorHAnsi"/>
                <w:sz w:val="20"/>
              </w:rPr>
            </w:pPr>
            <w:r w:rsidRPr="66180926">
              <w:rPr>
                <w:rFonts w:asciiTheme="minorHAnsi" w:eastAsia="Open Sans" w:hAnsiTheme="minorHAnsi" w:cstheme="minorBidi"/>
                <w:sz w:val="20"/>
                <w:szCs w:val="20"/>
              </w:rPr>
              <w:t>9,500</w:t>
            </w:r>
            <w:r w:rsidRPr="00641B5B">
              <w:rPr>
                <w:rFonts w:asciiTheme="minorHAnsi" w:hAnsiTheme="minorHAnsi"/>
                <w:sz w:val="20"/>
              </w:rPr>
              <w:t xml:space="preserve"> ft</w:t>
            </w:r>
          </w:p>
        </w:tc>
        <w:tc>
          <w:tcPr>
            <w:tcW w:w="1455" w:type="dxa"/>
            <w:vAlign w:val="center"/>
          </w:tcPr>
          <w:p w14:paraId="5B2C3005" w14:textId="77777777" w:rsidR="009F2484" w:rsidRPr="00965E70"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r>
      <w:tr w:rsidR="009F2484" w:rsidRPr="008C7962" w14:paraId="379FDEEE" w14:textId="77777777" w:rsidTr="00641B5B">
        <w:trPr>
          <w:jc w:val="center"/>
        </w:trPr>
        <w:tc>
          <w:tcPr>
            <w:tcW w:w="4700" w:type="dxa"/>
            <w:vAlign w:val="center"/>
          </w:tcPr>
          <w:p w14:paraId="79921C54" w14:textId="578CD1DA" w:rsidR="009F2484" w:rsidRPr="00271BE2" w:rsidRDefault="723D9615" w:rsidP="00641B5B">
            <w:pPr>
              <w:pBdr>
                <w:top w:val="none" w:sz="0" w:space="0" w:color="000000"/>
                <w:left w:val="none" w:sz="0" w:space="0" w:color="000000"/>
                <w:bottom w:val="none" w:sz="0" w:space="0" w:color="000000"/>
                <w:right w:val="none" w:sz="0" w:space="0" w:color="000000"/>
                <w:between w:val="none" w:sz="0" w:space="0" w:color="000000"/>
              </w:pBdr>
              <w:rPr>
                <w:rFonts w:asciiTheme="minorHAnsi" w:eastAsia="Open Sans" w:hAnsiTheme="minorHAnsi" w:cstheme="minorBidi"/>
                <w:b/>
                <w:bCs/>
                <w:sz w:val="20"/>
                <w:szCs w:val="20"/>
                <w:lang w:val="haw-US"/>
              </w:rPr>
            </w:pPr>
            <w:r w:rsidRPr="66180926">
              <w:rPr>
                <w:rFonts w:asciiTheme="minorHAnsi" w:eastAsia="Open Sans" w:hAnsiTheme="minorHAnsi" w:cstheme="minorBidi"/>
                <w:b/>
                <w:bCs/>
                <w:sz w:val="20"/>
                <w:szCs w:val="20"/>
              </w:rPr>
              <w:t>2. Pedestrian Gate</w:t>
            </w:r>
          </w:p>
        </w:tc>
        <w:tc>
          <w:tcPr>
            <w:tcW w:w="1158" w:type="dxa"/>
            <w:vAlign w:val="center"/>
          </w:tcPr>
          <w:p w14:paraId="7555BD8C" w14:textId="77777777" w:rsidR="009F2484" w:rsidRPr="00965E70"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c>
          <w:tcPr>
            <w:tcW w:w="1982" w:type="dxa"/>
            <w:vAlign w:val="center"/>
          </w:tcPr>
          <w:p w14:paraId="75558796" w14:textId="7DE5CB66" w:rsidR="00480554" w:rsidRPr="00641B5B" w:rsidRDefault="5E305117" w:rsidP="00641B5B">
            <w:pPr>
              <w:pBdr>
                <w:top w:val="none" w:sz="0" w:space="0" w:color="000000"/>
                <w:left w:val="none" w:sz="0" w:space="0" w:color="000000"/>
                <w:bottom w:val="none" w:sz="0" w:space="0" w:color="000000"/>
                <w:right w:val="none" w:sz="0" w:space="0" w:color="000000"/>
                <w:between w:val="none" w:sz="0" w:space="0" w:color="000000"/>
              </w:pBdr>
              <w:jc w:val="center"/>
              <w:rPr>
                <w:rFonts w:asciiTheme="minorHAnsi" w:hAnsiTheme="minorHAnsi"/>
                <w:sz w:val="20"/>
              </w:rPr>
            </w:pPr>
            <w:r w:rsidRPr="66180926">
              <w:rPr>
                <w:rFonts w:asciiTheme="minorHAnsi" w:eastAsia="Open Sans" w:hAnsiTheme="minorHAnsi" w:cstheme="minorBidi"/>
                <w:sz w:val="20"/>
                <w:szCs w:val="20"/>
              </w:rPr>
              <w:t>3</w:t>
            </w:r>
          </w:p>
        </w:tc>
        <w:tc>
          <w:tcPr>
            <w:tcW w:w="1455" w:type="dxa"/>
            <w:vAlign w:val="center"/>
          </w:tcPr>
          <w:p w14:paraId="6D3F7CB3" w14:textId="77777777" w:rsidR="009F2484" w:rsidRPr="00965E70" w:rsidRDefault="009F2484"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r>
      <w:tr w:rsidR="007729A2" w:rsidRPr="008C7962" w14:paraId="0E50B970" w14:textId="77777777" w:rsidTr="000A034F">
        <w:trPr>
          <w:jc w:val="center"/>
        </w:trPr>
        <w:tc>
          <w:tcPr>
            <w:tcW w:w="4700" w:type="dxa"/>
            <w:vAlign w:val="center"/>
          </w:tcPr>
          <w:p w14:paraId="46C274BA" w14:textId="753FC1D5" w:rsidR="007729A2" w:rsidRPr="66180926" w:rsidRDefault="007729A2" w:rsidP="66180926">
            <w:pPr>
              <w:pBdr>
                <w:top w:val="none" w:sz="0" w:space="0" w:color="000000"/>
                <w:left w:val="none" w:sz="0" w:space="0" w:color="000000"/>
                <w:bottom w:val="none" w:sz="0" w:space="0" w:color="000000"/>
                <w:right w:val="none" w:sz="0" w:space="0" w:color="000000"/>
                <w:between w:val="none" w:sz="0" w:space="0" w:color="000000"/>
              </w:pBdr>
              <w:rPr>
                <w:rFonts w:asciiTheme="minorHAnsi" w:eastAsia="Open Sans" w:hAnsiTheme="minorHAnsi" w:cstheme="minorBidi"/>
                <w:b/>
                <w:bCs/>
                <w:sz w:val="20"/>
                <w:szCs w:val="20"/>
              </w:rPr>
            </w:pPr>
            <w:r>
              <w:rPr>
                <w:rFonts w:asciiTheme="minorHAnsi" w:eastAsia="Open Sans" w:hAnsiTheme="minorHAnsi" w:cstheme="minorBidi"/>
                <w:b/>
                <w:bCs/>
                <w:sz w:val="20"/>
                <w:szCs w:val="20"/>
              </w:rPr>
              <w:t>3. Mobilization Fee* (1 move)</w:t>
            </w:r>
          </w:p>
        </w:tc>
        <w:tc>
          <w:tcPr>
            <w:tcW w:w="1158" w:type="dxa"/>
            <w:vAlign w:val="center"/>
          </w:tcPr>
          <w:p w14:paraId="2D04CCB4" w14:textId="77777777" w:rsidR="007729A2" w:rsidRPr="00965E70" w:rsidRDefault="007729A2"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c>
          <w:tcPr>
            <w:tcW w:w="1982" w:type="dxa"/>
            <w:vAlign w:val="center"/>
          </w:tcPr>
          <w:p w14:paraId="2C2DD3A8" w14:textId="29FC08BC" w:rsidR="007729A2" w:rsidRPr="66180926" w:rsidRDefault="007729A2" w:rsidP="66180926">
            <w:pPr>
              <w:pBdr>
                <w:top w:val="none" w:sz="0" w:space="0" w:color="000000"/>
                <w:left w:val="none" w:sz="0" w:space="0" w:color="000000"/>
                <w:bottom w:val="none" w:sz="0" w:space="0" w:color="000000"/>
                <w:right w:val="none" w:sz="0" w:space="0" w:color="000000"/>
                <w:between w:val="none" w:sz="0" w:space="0" w:color="000000"/>
              </w:pBdr>
              <w:jc w:val="center"/>
              <w:rPr>
                <w:rFonts w:asciiTheme="minorHAnsi" w:eastAsia="Open Sans" w:hAnsiTheme="minorHAnsi" w:cstheme="minorBidi"/>
                <w:sz w:val="20"/>
                <w:szCs w:val="20"/>
              </w:rPr>
            </w:pPr>
            <w:r>
              <w:rPr>
                <w:rFonts w:asciiTheme="minorHAnsi" w:eastAsia="Open Sans" w:hAnsiTheme="minorHAnsi" w:cstheme="minorBidi"/>
                <w:sz w:val="20"/>
                <w:szCs w:val="20"/>
              </w:rPr>
              <w:t>1</w:t>
            </w:r>
          </w:p>
        </w:tc>
        <w:tc>
          <w:tcPr>
            <w:tcW w:w="1455" w:type="dxa"/>
            <w:vAlign w:val="center"/>
          </w:tcPr>
          <w:p w14:paraId="751DABB2" w14:textId="77777777" w:rsidR="007729A2" w:rsidRPr="00965E70" w:rsidRDefault="007729A2"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r>
      <w:tr w:rsidR="00C32989" w:rsidRPr="008C7962" w14:paraId="17D7C442" w14:textId="77777777" w:rsidTr="00641B5B">
        <w:trPr>
          <w:jc w:val="center"/>
        </w:trPr>
        <w:tc>
          <w:tcPr>
            <w:tcW w:w="4700" w:type="dxa"/>
            <w:vAlign w:val="center"/>
          </w:tcPr>
          <w:p w14:paraId="0CB4AC0D" w14:textId="79E25E7D" w:rsidR="00C32989" w:rsidRPr="008C7962" w:rsidRDefault="00C32989" w:rsidP="66180926">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66180926">
              <w:rPr>
                <w:rFonts w:asciiTheme="minorHAnsi" w:eastAsia="Open Sans" w:hAnsiTheme="minorHAnsi" w:cstheme="minorBidi"/>
                <w:b/>
                <w:bCs/>
                <w:sz w:val="20"/>
                <w:szCs w:val="20"/>
              </w:rPr>
              <w:t xml:space="preserve"> TOTAL COST</w:t>
            </w:r>
          </w:p>
        </w:tc>
        <w:tc>
          <w:tcPr>
            <w:tcW w:w="1158" w:type="dxa"/>
            <w:vAlign w:val="center"/>
          </w:tcPr>
          <w:p w14:paraId="0A391E61" w14:textId="77777777" w:rsidR="00C32989" w:rsidRPr="00965E70" w:rsidRDefault="00C32989"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c>
          <w:tcPr>
            <w:tcW w:w="1982" w:type="dxa"/>
            <w:vAlign w:val="center"/>
          </w:tcPr>
          <w:p w14:paraId="4C4F36CB" w14:textId="10A6243E" w:rsidR="00C32989" w:rsidRPr="00965E70" w:rsidRDefault="00C32989"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c>
          <w:tcPr>
            <w:tcW w:w="1455" w:type="dxa"/>
            <w:vAlign w:val="center"/>
          </w:tcPr>
          <w:p w14:paraId="15F5F57F" w14:textId="77777777" w:rsidR="00C32989" w:rsidRPr="00965E70" w:rsidRDefault="00C32989" w:rsidP="66180926">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p>
        </w:tc>
      </w:tr>
    </w:tbl>
    <w:bookmarkEnd w:id="1"/>
    <w:p w14:paraId="5F2D0946" w14:textId="2ADCB3F1" w:rsidR="00D559F2" w:rsidRPr="00D559F2" w:rsidRDefault="00D559F2" w:rsidP="00D559F2">
      <w:pPr>
        <w:spacing w:before="240" w:line="240" w:lineRule="auto"/>
        <w:rPr>
          <w:rFonts w:asciiTheme="minorHAnsi" w:eastAsia="Open Sans" w:hAnsiTheme="minorHAnsi" w:cstheme="minorBidi"/>
        </w:rPr>
      </w:pPr>
      <w:r>
        <w:rPr>
          <w:rFonts w:asciiTheme="minorHAnsi" w:eastAsia="Open Sans" w:hAnsiTheme="minorHAnsi" w:cstheme="minorBidi"/>
        </w:rPr>
        <w:t>* “</w:t>
      </w:r>
      <w:r w:rsidRPr="00D559F2">
        <w:rPr>
          <w:rFonts w:asciiTheme="minorHAnsi" w:eastAsia="Open Sans" w:hAnsiTheme="minorHAnsi" w:cstheme="minorBidi"/>
        </w:rPr>
        <w:t>Mobilization fee” will be procured if needed only in the case of unforeseen circumstances arising due to the State changing the scope of the project.</w:t>
      </w:r>
    </w:p>
    <w:p w14:paraId="2D121C8C" w14:textId="4FBA101E" w:rsidR="00870058" w:rsidRPr="001320A9" w:rsidRDefault="00974417" w:rsidP="00641B5B">
      <w:pPr>
        <w:spacing w:before="240" w:line="240" w:lineRule="auto"/>
        <w:rPr>
          <w:rFonts w:asciiTheme="minorHAnsi" w:eastAsia="Open Sans" w:hAnsiTheme="minorHAnsi" w:cstheme="minorBidi"/>
          <w:b/>
          <w:bCs/>
        </w:rPr>
      </w:pPr>
      <w:r w:rsidRPr="2F6EB7EB">
        <w:rPr>
          <w:rFonts w:asciiTheme="minorHAnsi" w:eastAsia="Open Sans" w:hAnsiTheme="minorHAnsi" w:cstheme="minorBidi"/>
          <w:b/>
          <w:bCs/>
        </w:rPr>
        <w:t xml:space="preserve">Vendor Selection: </w:t>
      </w:r>
    </w:p>
    <w:p w14:paraId="2ADDF550" w14:textId="3259BF94"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Vendor must provide the unit price for every item number, </w:t>
      </w:r>
      <w:proofErr w:type="gramStart"/>
      <w:r w:rsidRPr="66180926">
        <w:rPr>
          <w:rFonts w:asciiTheme="minorHAnsi" w:eastAsia="Open Sans" w:hAnsiTheme="minorHAnsi" w:cstheme="minorBidi"/>
        </w:rPr>
        <w:t>in order to</w:t>
      </w:r>
      <w:proofErr w:type="gramEnd"/>
      <w:r w:rsidRPr="66180926">
        <w:rPr>
          <w:rFonts w:asciiTheme="minorHAnsi" w:eastAsia="Open Sans" w:hAnsiTheme="minorHAnsi" w:cstheme="minorBidi"/>
        </w:rPr>
        <w:t xml:space="preserve"> bid. The vendor with the lowest total cost per fence project (sum of all costs based on estimated quantity) will be selected. All offers must be submitted by the date indicated by the timeline. No late submittals will be accepted. </w:t>
      </w:r>
    </w:p>
    <w:p w14:paraId="2018B85C" w14:textId="3FBB5DC9"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lastRenderedPageBreak/>
        <w:t>Contract:</w:t>
      </w:r>
    </w:p>
    <w:p w14:paraId="6F656109" w14:textId="732E2753"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successful bidder will enter a contract with the State for the </w:t>
      </w:r>
      <w:r w:rsidR="009E4548" w:rsidRPr="66180926">
        <w:rPr>
          <w:rFonts w:asciiTheme="minorHAnsi" w:eastAsia="Open Sans" w:hAnsiTheme="minorHAnsi" w:cstheme="minorBidi"/>
        </w:rPr>
        <w:t>line-item</w:t>
      </w:r>
      <w:r w:rsidRPr="66180926">
        <w:rPr>
          <w:rFonts w:asciiTheme="minorHAnsi" w:eastAsia="Open Sans" w:hAnsiTheme="minorHAnsi" w:cstheme="minorBidi"/>
        </w:rPr>
        <w:t xml:space="preserve"> prices identified by this solicitation. The term of the contract will be for </w:t>
      </w:r>
      <w:r w:rsidR="001F5B66">
        <w:rPr>
          <w:rFonts w:asciiTheme="minorHAnsi" w:eastAsia="Open Sans" w:hAnsiTheme="minorHAnsi" w:cstheme="minorBidi"/>
        </w:rPr>
        <w:t>12</w:t>
      </w:r>
      <w:r w:rsidRPr="66180926">
        <w:rPr>
          <w:rFonts w:asciiTheme="minorHAnsi" w:eastAsia="Open Sans" w:hAnsiTheme="minorHAnsi" w:cstheme="minorBidi"/>
        </w:rPr>
        <w:t xml:space="preserve"> months from the date on the Notice to Proceed. Upon mutual agreement of both parties and the availability of funds this contract may be extended up to two (2) additional 12-month periods.</w:t>
      </w:r>
    </w:p>
    <w:p w14:paraId="1F487847" w14:textId="77777777"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Notice of Award:</w:t>
      </w:r>
    </w:p>
    <w:p w14:paraId="3A3B05BF" w14:textId="6D14AFC9"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Upon execution of the contract the Contractor Administrator will issue a written Notice of Award. However, no work shall commence. This will be notification that the contract has been successfully executed. Finalization of the contract does not guarantee that all sections of the fence will be procured. The State may purchase more or less of the fence as quantities listed are estimates and subject to change. </w:t>
      </w:r>
    </w:p>
    <w:p w14:paraId="055854F2" w14:textId="4DA8AABA"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Fence Projects:</w:t>
      </w:r>
    </w:p>
    <w:p w14:paraId="2852CBBB" w14:textId="433E277B" w:rsidR="00870058" w:rsidRPr="008C7962" w:rsidRDefault="37674711" w:rsidP="63C53E44">
      <w:pPr>
        <w:spacing w:line="240" w:lineRule="auto"/>
        <w:rPr>
          <w:rFonts w:asciiTheme="minorHAnsi" w:eastAsia="Open Sans" w:hAnsiTheme="minorHAnsi" w:cstheme="minorBidi"/>
          <w:b/>
          <w:bCs/>
        </w:rPr>
      </w:pPr>
      <w:r w:rsidRPr="66180926">
        <w:rPr>
          <w:rFonts w:asciiTheme="minorHAnsi" w:eastAsia="Open Sans" w:hAnsiTheme="minorHAnsi" w:cstheme="minorBidi"/>
        </w:rPr>
        <w:t xml:space="preserve">After Notice of Award has been issued DOFAW will work with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to install the fence with a State of Hawaii Purchase Order (PO). Fence sections (per LF cost) will be ordered on an as needed basis, with payment by PO. For every PO,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will be required to submit two (2) bonds, a performance bond and labor and material payment bond for 100% of the PO price. The State will prepare a PO for the desired quantities of each line item and provide to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The Contractor will provide the required performance bond and labor and material payment bonding and DOFAW will submit for processing. After the PO has been approved and the required bonds received, DOFAW will issue a Notice to Proceed to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and work on that fence section may begin. For every Linear Footage requisitioned by the State via PO,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will have six (6) months to complete. The State has the discretion to allow extensions if the bidder submits requests in writing at least 30 days prior to the end of the six (6) month period. </w:t>
      </w:r>
    </w:p>
    <w:p w14:paraId="0B5E8BD2" w14:textId="427D849B"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Payment:</w:t>
      </w:r>
    </w:p>
    <w:p w14:paraId="4526A452" w14:textId="2E4E7E28" w:rsidR="00870058"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Payment will be made with a State of Hawaii Purchase Order (PO). Partial payments may be invoiced every 30 days, at the completion of a line item, or at the completion of a project. Completed fence will be measured on site by DOFAW staff and inspected for compliance with specifications before payment.</w:t>
      </w:r>
    </w:p>
    <w:p w14:paraId="3940C011" w14:textId="0D3A593B"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b/>
          <w:bCs/>
        </w:rPr>
        <w:t>General Conditions:</w:t>
      </w:r>
    </w:p>
    <w:p w14:paraId="11429B22" w14:textId="3DD4435D" w:rsidR="00F7557A" w:rsidRDefault="00F7557A" w:rsidP="66180926">
      <w:pPr>
        <w:spacing w:line="240" w:lineRule="auto"/>
        <w:rPr>
          <w:rFonts w:asciiTheme="minorHAnsi" w:eastAsia="Open Sans" w:hAnsiTheme="minorHAnsi" w:cstheme="minorBidi"/>
        </w:rPr>
      </w:pPr>
      <w:r w:rsidRPr="66180926">
        <w:rPr>
          <w:rFonts w:asciiTheme="minorHAnsi" w:eastAsia="Open Sans" w:hAnsiTheme="minorHAnsi" w:cstheme="minorBidi"/>
        </w:rPr>
        <w:t>It is understood that th</w:t>
      </w:r>
      <w:r w:rsidR="00070305" w:rsidRPr="66180926">
        <w:rPr>
          <w:rFonts w:asciiTheme="minorHAnsi" w:eastAsia="Open Sans" w:hAnsiTheme="minorHAnsi" w:cstheme="minorBidi"/>
        </w:rPr>
        <w:t xml:space="preserve">e contract </w:t>
      </w:r>
      <w:r w:rsidRPr="66180926">
        <w:rPr>
          <w:rFonts w:asciiTheme="minorHAnsi" w:eastAsia="Open Sans" w:hAnsiTheme="minorHAnsi" w:cstheme="minorBidi"/>
        </w:rPr>
        <w:t>include</w:t>
      </w:r>
      <w:r w:rsidR="00070305" w:rsidRPr="66180926">
        <w:rPr>
          <w:rFonts w:asciiTheme="minorHAnsi" w:eastAsia="Open Sans" w:hAnsiTheme="minorHAnsi" w:cstheme="minorBidi"/>
        </w:rPr>
        <w:t>s</w:t>
      </w:r>
      <w:r w:rsidRPr="66180926">
        <w:rPr>
          <w:rFonts w:asciiTheme="minorHAnsi" w:eastAsia="Open Sans" w:hAnsiTheme="minorHAnsi" w:cstheme="minorBidi"/>
        </w:rPr>
        <w:t xml:space="preserve"> Form</w:t>
      </w:r>
      <w:r w:rsidR="00070305" w:rsidRPr="66180926">
        <w:rPr>
          <w:rFonts w:asciiTheme="minorHAnsi" w:eastAsia="Open Sans" w:hAnsiTheme="minorHAnsi" w:cstheme="minorBidi"/>
        </w:rPr>
        <w:t>s</w:t>
      </w:r>
      <w:r w:rsidRPr="66180926">
        <w:rPr>
          <w:rFonts w:asciiTheme="minorHAnsi" w:eastAsia="Open Sans" w:hAnsiTheme="minorHAnsi" w:cstheme="minorBidi"/>
        </w:rPr>
        <w:t xml:space="preserve"> AG-008 General Conditions</w:t>
      </w:r>
      <w:r w:rsidR="00070305" w:rsidRPr="66180926">
        <w:rPr>
          <w:rFonts w:asciiTheme="minorHAnsi" w:eastAsia="Open Sans" w:hAnsiTheme="minorHAnsi" w:cstheme="minorBidi"/>
        </w:rPr>
        <w:t xml:space="preserve"> and AG-015 Special Conditions.</w:t>
      </w:r>
    </w:p>
    <w:p w14:paraId="04151ADB" w14:textId="6BE9AD22" w:rsidR="00870058"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Department of Land and Natural Resources Interim General Conditions dated October 1994, as amended, shall be made a part of these contract </w:t>
      </w:r>
      <w:proofErr w:type="gramStart"/>
      <w:r w:rsidRPr="66180926">
        <w:rPr>
          <w:rFonts w:asciiTheme="minorHAnsi" w:eastAsia="Open Sans" w:hAnsiTheme="minorHAnsi" w:cstheme="minorBidi"/>
        </w:rPr>
        <w:t>specifications</w:t>
      </w:r>
      <w:proofErr w:type="gramEnd"/>
      <w:r w:rsidRPr="66180926">
        <w:rPr>
          <w:rFonts w:asciiTheme="minorHAnsi" w:eastAsia="Open Sans" w:hAnsiTheme="minorHAnsi" w:cstheme="minorBidi"/>
        </w:rPr>
        <w:t xml:space="preserve"> and are referred to hereafter as the </w:t>
      </w:r>
      <w:r w:rsidR="003B3807" w:rsidRPr="66180926">
        <w:rPr>
          <w:rFonts w:asciiTheme="minorHAnsi" w:eastAsia="Open Sans" w:hAnsiTheme="minorHAnsi" w:cstheme="minorBidi"/>
        </w:rPr>
        <w:t xml:space="preserve">DLNR Interim </w:t>
      </w:r>
      <w:r w:rsidRPr="66180926">
        <w:rPr>
          <w:rFonts w:asciiTheme="minorHAnsi" w:eastAsia="Open Sans" w:hAnsiTheme="minorHAnsi" w:cstheme="minorBidi"/>
        </w:rPr>
        <w:t>General Conditions.</w:t>
      </w:r>
    </w:p>
    <w:p w14:paraId="2962C7FE" w14:textId="752165AE" w:rsidR="00070305" w:rsidRPr="008C7962" w:rsidRDefault="00070305"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In the event of a conflict between conditions, Special Conditions shall take precedence, followed by the General Conditions, and the </w:t>
      </w:r>
      <w:r w:rsidR="003B3807" w:rsidRPr="66180926">
        <w:rPr>
          <w:rFonts w:asciiTheme="minorHAnsi" w:eastAsia="Open Sans" w:hAnsiTheme="minorHAnsi" w:cstheme="minorBidi"/>
        </w:rPr>
        <w:t xml:space="preserve">DLNR </w:t>
      </w:r>
      <w:r w:rsidRPr="66180926">
        <w:rPr>
          <w:rFonts w:asciiTheme="minorHAnsi" w:eastAsia="Open Sans" w:hAnsiTheme="minorHAnsi" w:cstheme="minorBidi"/>
        </w:rPr>
        <w:t>Interim General Conditions.</w:t>
      </w:r>
    </w:p>
    <w:p w14:paraId="38B3EC65" w14:textId="127DE6BB"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b/>
          <w:bCs/>
        </w:rPr>
        <w:t>Chapter 104, HRS, Wages and Hours of Employees on Public Works</w:t>
      </w:r>
      <w:r w:rsidRPr="66180926">
        <w:rPr>
          <w:rFonts w:asciiTheme="minorHAnsi" w:eastAsia="Open Sans" w:hAnsiTheme="minorHAnsi" w:cstheme="minorBidi"/>
        </w:rPr>
        <w:t>:</w:t>
      </w:r>
    </w:p>
    <w:p w14:paraId="6980B84E" w14:textId="0309538D"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lastRenderedPageBreak/>
        <w:t xml:space="preserve">Bidder is advised that Chapter 104, HRS shall apply to this solicitation. The Bidder may access this Chapter on the State's website: </w:t>
      </w:r>
      <w:hyperlink r:id="rId24">
        <w:r w:rsidRPr="66180926">
          <w:rPr>
            <w:rFonts w:asciiTheme="minorHAnsi" w:eastAsia="Open Sans" w:hAnsiTheme="minorHAnsi" w:cstheme="minorBidi"/>
            <w:color w:val="0000FF"/>
            <w:u w:val="single"/>
          </w:rPr>
          <w:t>www.ehawaiigov.org/government/html/index.html</w:t>
        </w:r>
      </w:hyperlink>
      <w:r w:rsidRPr="66180926">
        <w:rPr>
          <w:rFonts w:asciiTheme="minorHAnsi" w:eastAsia="Open Sans" w:hAnsiTheme="minorHAnsi" w:cstheme="minorBidi"/>
        </w:rPr>
        <w:t>.</w:t>
      </w:r>
    </w:p>
    <w:p w14:paraId="2596D044" w14:textId="17D703DE" w:rsidR="001F5B66" w:rsidRPr="001F5B66" w:rsidRDefault="61F5DCE0" w:rsidP="001F5B6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**Awarded contractor will provide weekly certified payroll to the Contractor </w:t>
      </w:r>
      <w:proofErr w:type="gramStart"/>
      <w:r w:rsidRPr="66180926">
        <w:rPr>
          <w:rFonts w:asciiTheme="minorHAnsi" w:eastAsia="Open Sans" w:hAnsiTheme="minorHAnsi" w:cstheme="minorBidi"/>
        </w:rPr>
        <w:t>Administrator.*</w:t>
      </w:r>
      <w:proofErr w:type="gramEnd"/>
      <w:r w:rsidRPr="66180926">
        <w:rPr>
          <w:rFonts w:asciiTheme="minorHAnsi" w:eastAsia="Open Sans" w:hAnsiTheme="minorHAnsi" w:cstheme="minorBidi"/>
        </w:rPr>
        <w:t>*</w:t>
      </w:r>
      <w:r w:rsidR="001F5B66" w:rsidRPr="001F5B66">
        <w:rPr>
          <w:rFonts w:asciiTheme="minorHAnsi" w:eastAsia="Open Sans" w:hAnsiTheme="minorHAnsi" w:cstheme="minorBidi"/>
        </w:rPr>
        <w:t> </w:t>
      </w:r>
    </w:p>
    <w:p w14:paraId="25C08DF5" w14:textId="77777777" w:rsidR="001F5B66" w:rsidRPr="001F5B66" w:rsidRDefault="001F5B66" w:rsidP="001F5B66">
      <w:pPr>
        <w:spacing w:line="240" w:lineRule="auto"/>
        <w:rPr>
          <w:rFonts w:asciiTheme="minorHAnsi" w:eastAsia="Open Sans" w:hAnsiTheme="minorHAnsi" w:cstheme="minorBidi"/>
        </w:rPr>
      </w:pPr>
      <w:r w:rsidRPr="001F5B66">
        <w:rPr>
          <w:rFonts w:asciiTheme="minorHAnsi" w:eastAsia="Open Sans" w:hAnsiTheme="minorHAnsi" w:cstheme="minorBidi"/>
        </w:rPr>
        <w:t>The applicable category for this job is the “chain link fence erector” classification.  </w:t>
      </w:r>
    </w:p>
    <w:p w14:paraId="0DC727A0" w14:textId="5264B460"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Subcontractors:</w:t>
      </w:r>
      <w:r>
        <w:tab/>
      </w:r>
    </w:p>
    <w:p w14:paraId="2C47E231"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Bidder shall provide the name and contact information for any subcontractor to be used on the project. Failure to provide this information shall be grounds for bid rejection.</w:t>
      </w:r>
    </w:p>
    <w:p w14:paraId="5CBD4D10" w14:textId="2EBC259B"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Insurance:</w:t>
      </w:r>
    </w:p>
    <w:p w14:paraId="127614F3" w14:textId="02FB8082" w:rsidR="00BE7871"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Bidder shall provide proof of insurance including: the insurance agent (company name), contact person and phone number, the insurance underwriter, and the policy number. Failure to provide such information shall be grounds for bid rejection.</w:t>
      </w:r>
    </w:p>
    <w:p w14:paraId="607DBB9E" w14:textId="77777777" w:rsidR="00BE7871" w:rsidRDefault="00BE7871">
      <w:pPr>
        <w:rPr>
          <w:rFonts w:asciiTheme="minorHAnsi" w:eastAsia="Open Sans" w:hAnsiTheme="minorHAnsi" w:cstheme="minorBidi"/>
        </w:rPr>
      </w:pPr>
      <w:r>
        <w:rPr>
          <w:rFonts w:asciiTheme="minorHAnsi" w:eastAsia="Open Sans" w:hAnsiTheme="minorHAnsi" w:cstheme="minorBidi"/>
        </w:rPr>
        <w:br w:type="page"/>
      </w:r>
    </w:p>
    <w:p w14:paraId="39E2E090" w14:textId="77777777" w:rsidR="00870058" w:rsidRPr="00641B5B" w:rsidRDefault="00974417" w:rsidP="66180926">
      <w:pPr>
        <w:spacing w:line="240" w:lineRule="auto"/>
        <w:rPr>
          <w:rFonts w:asciiTheme="minorHAnsi" w:hAnsiTheme="minorHAnsi"/>
          <w:b/>
        </w:rPr>
      </w:pPr>
      <w:r w:rsidRPr="00641B5B">
        <w:rPr>
          <w:rFonts w:asciiTheme="minorHAnsi" w:hAnsiTheme="minorHAnsi"/>
          <w:b/>
        </w:rPr>
        <w:lastRenderedPageBreak/>
        <w:t>LIABILITY INSURANCE</w:t>
      </w:r>
    </w:p>
    <w:p w14:paraId="4FCDC9A8" w14:textId="057D9C80" w:rsidR="00870058" w:rsidRPr="008C7962" w:rsidRDefault="003E2E22" w:rsidP="66180926">
      <w:pPr>
        <w:spacing w:line="240" w:lineRule="auto"/>
        <w:rPr>
          <w:rFonts w:asciiTheme="minorHAnsi" w:eastAsia="Open Sans" w:hAnsiTheme="minorHAnsi" w:cstheme="minorBidi"/>
        </w:rPr>
      </w:pPr>
      <w:r w:rsidRPr="66180926">
        <w:rPr>
          <w:rFonts w:asciiTheme="minorHAnsi" w:eastAsia="Open Sans" w:hAnsiTheme="minorHAnsi" w:cstheme="minorBidi"/>
        </w:rPr>
        <w:t>The Contractor</w:t>
      </w:r>
      <w:r w:rsidR="00974417" w:rsidRPr="66180926">
        <w:rPr>
          <w:rFonts w:asciiTheme="minorHAnsi" w:eastAsia="Open Sans" w:hAnsiTheme="minorHAnsi" w:cstheme="minorBidi"/>
        </w:rPr>
        <w:t xml:space="preserve"> shall maintain in full force and effect during the life of this contract, </w:t>
      </w:r>
      <w:proofErr w:type="gramStart"/>
      <w:r w:rsidR="00974417" w:rsidRPr="66180926">
        <w:rPr>
          <w:rFonts w:asciiTheme="minorHAnsi" w:eastAsia="Open Sans" w:hAnsiTheme="minorHAnsi" w:cstheme="minorBidi"/>
        </w:rPr>
        <w:t>liability</w:t>
      </w:r>
      <w:proofErr w:type="gramEnd"/>
      <w:r w:rsidR="00974417" w:rsidRPr="66180926">
        <w:rPr>
          <w:rFonts w:asciiTheme="minorHAnsi" w:eastAsia="Open Sans" w:hAnsiTheme="minorHAnsi" w:cstheme="minorBidi"/>
        </w:rPr>
        <w:t xml:space="preserve"> and property damage insurance to protect </w:t>
      </w:r>
      <w:r w:rsidR="00FE6C96">
        <w:rPr>
          <w:rFonts w:asciiTheme="minorHAnsi" w:eastAsia="Open Sans" w:hAnsiTheme="minorHAnsi" w:cstheme="minorBidi"/>
        </w:rPr>
        <w:t>t</w:t>
      </w:r>
      <w:r w:rsidRPr="66180926">
        <w:rPr>
          <w:rFonts w:asciiTheme="minorHAnsi" w:eastAsia="Open Sans" w:hAnsiTheme="minorHAnsi" w:cstheme="minorBidi"/>
        </w:rPr>
        <w:t>he Contractor</w:t>
      </w:r>
      <w:r w:rsidR="00974417" w:rsidRPr="66180926">
        <w:rPr>
          <w:rFonts w:asciiTheme="minorHAnsi" w:eastAsia="Open Sans" w:hAnsiTheme="minorHAnsi" w:cstheme="minorBidi"/>
        </w:rPr>
        <w:t xml:space="preserve">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r w:rsidR="00E5482C">
        <w:rPr>
          <w:rFonts w:asciiTheme="minorHAnsi" w:eastAsia="Open Sans" w:hAnsiTheme="minorHAnsi" w:cstheme="minorBidi"/>
        </w:rPr>
        <w:t xml:space="preserve"> </w:t>
      </w:r>
    </w:p>
    <w:p w14:paraId="24BE079A" w14:textId="727C4020" w:rsidR="00870058"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As an alternative to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providing insurance to cover operations performed by a subcontractor and naming the subcontractor as additional insured,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may require the subcontractor(s) to provide its own insurance which meets the requirements herein. It is understood that a subcontractor's insurance policy or policies are in addition to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's own policy or policies.</w:t>
      </w:r>
    </w:p>
    <w:p w14:paraId="49826537" w14:textId="1461D158" w:rsidR="00547562" w:rsidRPr="008C7962" w:rsidRDefault="00412C32" w:rsidP="66180926">
      <w:pPr>
        <w:spacing w:line="240" w:lineRule="auto"/>
        <w:rPr>
          <w:rFonts w:asciiTheme="minorHAnsi" w:eastAsia="Open Sans" w:hAnsiTheme="minorHAnsi" w:cstheme="minorBidi"/>
        </w:rPr>
      </w:pPr>
      <w:r>
        <w:rPr>
          <w:rFonts w:asciiTheme="minorHAnsi" w:eastAsia="Open Sans" w:hAnsiTheme="minorHAnsi" w:cstheme="minorBidi"/>
        </w:rPr>
        <w:t>Additionally, the C</w:t>
      </w:r>
      <w:r w:rsidR="00547562">
        <w:rPr>
          <w:rFonts w:asciiTheme="minorHAnsi" w:eastAsia="Open Sans" w:hAnsiTheme="minorHAnsi" w:cstheme="minorBidi"/>
        </w:rPr>
        <w:t>ontractor must</w:t>
      </w:r>
      <w:r>
        <w:rPr>
          <w:rFonts w:asciiTheme="minorHAnsi" w:eastAsia="Open Sans" w:hAnsiTheme="minorHAnsi" w:cstheme="minorBidi"/>
        </w:rPr>
        <w:t xml:space="preserve"> add</w:t>
      </w:r>
      <w:r w:rsidR="00547562">
        <w:rPr>
          <w:rFonts w:asciiTheme="minorHAnsi" w:eastAsia="Open Sans" w:hAnsiTheme="minorHAnsi" w:cstheme="minorBidi"/>
        </w:rPr>
        <w:t xml:space="preserve"> all </w:t>
      </w:r>
      <w:r>
        <w:rPr>
          <w:rFonts w:asciiTheme="minorHAnsi" w:eastAsia="Open Sans" w:hAnsiTheme="minorHAnsi" w:cstheme="minorBidi"/>
        </w:rPr>
        <w:t>landowners (listed individually) as</w:t>
      </w:r>
      <w:r w:rsidR="00941C26">
        <w:rPr>
          <w:rFonts w:asciiTheme="minorHAnsi" w:eastAsia="Open Sans" w:hAnsiTheme="minorHAnsi" w:cstheme="minorBidi"/>
        </w:rPr>
        <w:t xml:space="preserve"> Additionally Insured</w:t>
      </w:r>
      <w:r w:rsidR="00DA713C">
        <w:rPr>
          <w:rFonts w:asciiTheme="minorHAnsi" w:eastAsia="Open Sans" w:hAnsiTheme="minorHAnsi" w:cstheme="minorBidi"/>
        </w:rPr>
        <w:t xml:space="preserve"> in the General Liability Insurance Agreement</w:t>
      </w:r>
      <w:r w:rsidR="00062F4C">
        <w:rPr>
          <w:rFonts w:asciiTheme="minorHAnsi" w:eastAsia="Open Sans" w:hAnsiTheme="minorHAnsi" w:cstheme="minorBidi"/>
        </w:rPr>
        <w:t>, with minimum coverage limits of $2,000,000 Single Occurrence and $2,000,000</w:t>
      </w:r>
      <w:r w:rsidR="003F277B">
        <w:rPr>
          <w:rFonts w:asciiTheme="minorHAnsi" w:eastAsia="Open Sans" w:hAnsiTheme="minorHAnsi" w:cstheme="minorBidi"/>
        </w:rPr>
        <w:t xml:space="preserve"> General Aggregate</w:t>
      </w:r>
      <w:r w:rsidR="00DA713C">
        <w:rPr>
          <w:rFonts w:asciiTheme="minorHAnsi" w:eastAsia="Open Sans" w:hAnsiTheme="minorHAnsi" w:cstheme="minorBidi"/>
        </w:rPr>
        <w:t>.</w:t>
      </w:r>
    </w:p>
    <w:p w14:paraId="2682EE33" w14:textId="52B15F72"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following minimum insurance coverage(s) and limit(s) shall be provided by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w:t>
      </w:r>
      <w:r w:rsidR="000E1963">
        <w:rPr>
          <w:rFonts w:asciiTheme="minorHAnsi" w:eastAsia="Open Sans" w:hAnsiTheme="minorHAnsi" w:cstheme="minorBidi"/>
        </w:rPr>
        <w:t xml:space="preserve"> i</w:t>
      </w:r>
      <w:r w:rsidRPr="66180926">
        <w:rPr>
          <w:rFonts w:asciiTheme="minorHAnsi" w:eastAsia="Open Sans" w:hAnsiTheme="minorHAnsi" w:cstheme="minorBidi"/>
        </w:rPr>
        <w:t>ncluding its subcontractor(s) where appropriate.</w:t>
      </w:r>
    </w:p>
    <w:p w14:paraId="07F8D367" w14:textId="77777777" w:rsidR="00870058" w:rsidRPr="008C7962" w:rsidRDefault="00974417" w:rsidP="66180926">
      <w:pPr>
        <w:spacing w:line="240" w:lineRule="auto"/>
        <w:ind w:firstLine="720"/>
        <w:jc w:val="both"/>
        <w:rPr>
          <w:rFonts w:asciiTheme="minorHAnsi" w:eastAsia="Open Sans" w:hAnsiTheme="minorHAnsi" w:cstheme="minorBidi"/>
          <w:b/>
          <w:bCs/>
        </w:rPr>
      </w:pPr>
      <w:r w:rsidRPr="008C7962">
        <w:rPr>
          <w:rFonts w:asciiTheme="minorHAnsi" w:eastAsia="Open Sans" w:hAnsiTheme="minorHAnsi" w:cstheme="minorHAnsi"/>
        </w:rPr>
        <w:tab/>
      </w:r>
      <w:r w:rsidRPr="008C7962">
        <w:rPr>
          <w:rFonts w:asciiTheme="minorHAnsi" w:eastAsia="Open Sans" w:hAnsiTheme="minorHAnsi" w:cstheme="minorHAnsi"/>
          <w:b/>
        </w:rPr>
        <w:tab/>
      </w:r>
      <w:r w:rsidRPr="66180926">
        <w:rPr>
          <w:rFonts w:asciiTheme="minorHAnsi" w:eastAsia="Open Sans" w:hAnsiTheme="minorHAnsi" w:cstheme="minorBidi"/>
          <w:b/>
          <w:bCs/>
          <w:u w:val="single"/>
        </w:rPr>
        <w:t>Coverage</w:t>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66180926">
        <w:rPr>
          <w:rFonts w:asciiTheme="minorHAnsi" w:eastAsia="Open Sans" w:hAnsiTheme="minorHAnsi" w:cstheme="minorBidi"/>
          <w:b/>
          <w:bCs/>
          <w:u w:val="single"/>
        </w:rPr>
        <w:t>Limits</w:t>
      </w:r>
    </w:p>
    <w:p w14:paraId="6FD2C4B9" w14:textId="77777777" w:rsidR="00870058" w:rsidRPr="008C7962" w:rsidRDefault="00974417" w:rsidP="66180926">
      <w:pPr>
        <w:spacing w:after="0" w:line="240" w:lineRule="auto"/>
        <w:jc w:val="both"/>
        <w:rPr>
          <w:rFonts w:asciiTheme="minorHAnsi" w:eastAsia="Open Sans" w:hAnsiTheme="minorHAnsi" w:cstheme="minorBidi"/>
          <w:b/>
          <w:bCs/>
        </w:rPr>
      </w:pPr>
      <w:r w:rsidRPr="008C7962">
        <w:rPr>
          <w:rFonts w:asciiTheme="minorHAnsi" w:eastAsia="Open Sans" w:hAnsiTheme="minorHAnsi" w:cstheme="minorHAnsi"/>
          <w:b/>
        </w:rPr>
        <w:tab/>
      </w:r>
      <w:r w:rsidRPr="66180926">
        <w:rPr>
          <w:rFonts w:asciiTheme="minorHAnsi" w:eastAsia="Open Sans" w:hAnsiTheme="minorHAnsi" w:cstheme="minorBidi"/>
          <w:b/>
          <w:bCs/>
        </w:rPr>
        <w:t>Commercial General Liability</w:t>
      </w:r>
      <w:r w:rsidRPr="008C7962">
        <w:rPr>
          <w:rFonts w:asciiTheme="minorHAnsi" w:eastAsia="Open Sans" w:hAnsiTheme="minorHAnsi" w:cstheme="minorHAnsi"/>
          <w:b/>
        </w:rPr>
        <w:tab/>
      </w:r>
      <w:r w:rsidRPr="008C7962">
        <w:rPr>
          <w:rFonts w:asciiTheme="minorHAnsi" w:eastAsia="Open Sans" w:hAnsiTheme="minorHAnsi" w:cstheme="minorHAnsi"/>
          <w:b/>
        </w:rPr>
        <w:tab/>
      </w:r>
      <w:r w:rsidRPr="66180926">
        <w:rPr>
          <w:rFonts w:asciiTheme="minorHAnsi" w:eastAsia="Open Sans" w:hAnsiTheme="minorHAnsi" w:cstheme="minorBidi"/>
          <w:b/>
          <w:bCs/>
        </w:rPr>
        <w:t xml:space="preserve">$2,000,000 combined single </w:t>
      </w:r>
    </w:p>
    <w:p w14:paraId="03D1D0CA" w14:textId="77777777" w:rsidR="00870058" w:rsidRPr="008C7962" w:rsidRDefault="00974417" w:rsidP="66180926">
      <w:pPr>
        <w:spacing w:after="0" w:line="240" w:lineRule="auto"/>
        <w:jc w:val="both"/>
        <w:rPr>
          <w:rFonts w:asciiTheme="minorHAnsi" w:eastAsia="Open Sans" w:hAnsiTheme="minorHAnsi" w:cstheme="minorBidi"/>
          <w:b/>
          <w:bCs/>
        </w:rPr>
      </w:pPr>
      <w:r w:rsidRPr="008C7962">
        <w:rPr>
          <w:rFonts w:asciiTheme="minorHAnsi" w:eastAsia="Open Sans" w:hAnsiTheme="minorHAnsi" w:cstheme="minorHAnsi"/>
          <w:b/>
        </w:rPr>
        <w:tab/>
      </w:r>
      <w:r w:rsidRPr="66180926">
        <w:rPr>
          <w:rFonts w:asciiTheme="minorHAnsi" w:eastAsia="Open Sans" w:hAnsiTheme="minorHAnsi" w:cstheme="minorBidi"/>
          <w:b/>
          <w:bCs/>
        </w:rPr>
        <w:t>(Occurrence form)</w:t>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66180926">
        <w:rPr>
          <w:rFonts w:asciiTheme="minorHAnsi" w:eastAsia="Open Sans" w:hAnsiTheme="minorHAnsi" w:cstheme="minorBidi"/>
          <w:b/>
          <w:bCs/>
        </w:rPr>
        <w:t xml:space="preserve">limit per occurrence for bodily </w:t>
      </w:r>
    </w:p>
    <w:p w14:paraId="2343984C" w14:textId="77777777" w:rsidR="00870058" w:rsidRPr="008C7962" w:rsidRDefault="00974417" w:rsidP="66180926">
      <w:pPr>
        <w:spacing w:after="0" w:line="240" w:lineRule="auto"/>
        <w:jc w:val="both"/>
        <w:rPr>
          <w:rFonts w:asciiTheme="minorHAnsi" w:eastAsia="Open Sans" w:hAnsiTheme="minorHAnsi" w:cstheme="minorBidi"/>
          <w:b/>
          <w:bCs/>
        </w:rPr>
      </w:pP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66180926">
        <w:rPr>
          <w:rFonts w:asciiTheme="minorHAnsi" w:eastAsia="Open Sans" w:hAnsiTheme="minorHAnsi" w:cstheme="minorBidi"/>
          <w:b/>
          <w:bCs/>
        </w:rPr>
        <w:t>Injury and property damage</w:t>
      </w:r>
    </w:p>
    <w:p w14:paraId="733656F3" w14:textId="77777777" w:rsidR="00870058" w:rsidRPr="008C7962" w:rsidRDefault="00974417" w:rsidP="66180926">
      <w:pPr>
        <w:spacing w:after="0" w:line="240" w:lineRule="auto"/>
        <w:jc w:val="both"/>
        <w:rPr>
          <w:rFonts w:asciiTheme="minorHAnsi" w:eastAsia="Open Sans" w:hAnsiTheme="minorHAnsi" w:cstheme="minorBidi"/>
          <w:b/>
          <w:bCs/>
        </w:rPr>
      </w:pPr>
      <w:r w:rsidRPr="008C7962">
        <w:rPr>
          <w:rFonts w:asciiTheme="minorHAnsi" w:eastAsia="Open Sans" w:hAnsiTheme="minorHAnsi" w:cstheme="minorHAnsi"/>
          <w:b/>
        </w:rPr>
        <w:tab/>
      </w:r>
    </w:p>
    <w:p w14:paraId="06B2A317" w14:textId="77777777" w:rsidR="00870058" w:rsidRPr="008C7962" w:rsidRDefault="00974417" w:rsidP="66180926">
      <w:pPr>
        <w:spacing w:after="0" w:line="240" w:lineRule="auto"/>
        <w:ind w:firstLine="720"/>
        <w:jc w:val="both"/>
        <w:rPr>
          <w:rFonts w:asciiTheme="minorHAnsi" w:eastAsia="Open Sans" w:hAnsiTheme="minorHAnsi" w:cstheme="minorBidi"/>
          <w:b/>
          <w:bCs/>
        </w:rPr>
      </w:pPr>
      <w:r w:rsidRPr="66180926">
        <w:rPr>
          <w:rFonts w:asciiTheme="minorHAnsi" w:eastAsia="Open Sans" w:hAnsiTheme="minorHAnsi" w:cstheme="minorBidi"/>
          <w:b/>
          <w:bCs/>
        </w:rPr>
        <w:t>Basic Motor Vehicle Insurance</w:t>
      </w:r>
      <w:r w:rsidRPr="00641B5B">
        <w:tab/>
      </w:r>
      <w:r w:rsidRPr="00641B5B">
        <w:tab/>
      </w:r>
      <w:r w:rsidRPr="66180926">
        <w:rPr>
          <w:rFonts w:asciiTheme="minorHAnsi" w:eastAsia="Open Sans" w:hAnsiTheme="minorHAnsi" w:cstheme="minorBidi"/>
          <w:b/>
          <w:bCs/>
        </w:rPr>
        <w:t>BI: $1,000,000 per person</w:t>
      </w:r>
    </w:p>
    <w:p w14:paraId="0E2751BF" w14:textId="79A7770C" w:rsidR="00870058" w:rsidRPr="008C7962" w:rsidRDefault="00974417" w:rsidP="66180926">
      <w:pPr>
        <w:spacing w:after="0" w:line="240" w:lineRule="auto"/>
        <w:jc w:val="both"/>
        <w:rPr>
          <w:rFonts w:asciiTheme="minorHAnsi" w:eastAsia="Open Sans" w:hAnsiTheme="minorHAnsi" w:cstheme="minorBidi"/>
          <w:b/>
          <w:bCs/>
        </w:rPr>
      </w:pPr>
      <w:r w:rsidRPr="008C7962">
        <w:rPr>
          <w:rFonts w:asciiTheme="minorHAnsi" w:eastAsia="Open Sans" w:hAnsiTheme="minorHAnsi" w:cstheme="minorHAnsi"/>
          <w:b/>
        </w:rPr>
        <w:tab/>
      </w:r>
      <w:r w:rsidRPr="66180926">
        <w:rPr>
          <w:rFonts w:asciiTheme="minorHAnsi" w:eastAsia="Open Sans" w:hAnsiTheme="minorHAnsi" w:cstheme="minorBidi"/>
          <w:b/>
          <w:bCs/>
        </w:rPr>
        <w:t>And Liability Policies</w:t>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66180926">
        <w:rPr>
          <w:rFonts w:asciiTheme="minorHAnsi" w:eastAsia="Open Sans" w:hAnsiTheme="minorHAnsi" w:cstheme="minorBidi"/>
          <w:b/>
          <w:bCs/>
        </w:rPr>
        <w:t xml:space="preserve"> $1,000,000 per accident</w:t>
      </w:r>
    </w:p>
    <w:p w14:paraId="1577BC32" w14:textId="77777777" w:rsidR="00870058" w:rsidRPr="008C7962" w:rsidRDefault="00974417" w:rsidP="66180926">
      <w:pPr>
        <w:spacing w:after="0" w:line="240" w:lineRule="auto"/>
        <w:ind w:left="4320" w:firstLine="720"/>
        <w:jc w:val="both"/>
        <w:rPr>
          <w:rFonts w:asciiTheme="minorHAnsi" w:eastAsia="Open Sans" w:hAnsiTheme="minorHAnsi" w:cstheme="minorBidi"/>
          <w:b/>
          <w:bCs/>
        </w:rPr>
      </w:pPr>
      <w:r w:rsidRPr="66180926">
        <w:rPr>
          <w:rFonts w:asciiTheme="minorHAnsi" w:eastAsia="Open Sans" w:hAnsiTheme="minorHAnsi" w:cstheme="minorBidi"/>
          <w:b/>
          <w:bCs/>
        </w:rPr>
        <w:t>PD: $1,000,000 per accident</w:t>
      </w:r>
    </w:p>
    <w:p w14:paraId="2D7B794C" w14:textId="77777777" w:rsidR="00870058" w:rsidRPr="008C7962" w:rsidRDefault="00870058" w:rsidP="66180926">
      <w:pPr>
        <w:spacing w:line="240" w:lineRule="auto"/>
        <w:rPr>
          <w:rFonts w:asciiTheme="minorHAnsi" w:eastAsia="Open Sans" w:hAnsiTheme="minorHAnsi" w:cstheme="minorBidi"/>
        </w:rPr>
      </w:pPr>
    </w:p>
    <w:p w14:paraId="74E915BF"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Each insurance policy required by this contract, including a subcontractor's policy, shall contain the following clauses:</w:t>
      </w:r>
    </w:p>
    <w:p w14:paraId="2CF448FC" w14:textId="1308E8D5"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1.</w:t>
      </w:r>
      <w:r w:rsidR="51E5CFAE" w:rsidRPr="00641B5B">
        <w:tab/>
      </w:r>
      <w:r w:rsidRPr="66180926">
        <w:rPr>
          <w:rFonts w:asciiTheme="minorHAnsi" w:eastAsia="Open Sans" w:hAnsiTheme="minorHAnsi" w:cstheme="minorBidi"/>
        </w:rPr>
        <w:t>"This insurance shall not be canceled, limited in scope of coverage or non-renewed until after 30 days written notice has been given to the State of Hawaii, Department of Land and Natural Resources, Division of Forestry and Wildlife, 1151 Punchbowl Street, Room 325, Honolulu, Hawaii 96813."</w:t>
      </w:r>
    </w:p>
    <w:p w14:paraId="44077A92" w14:textId="1D186B59" w:rsidR="00071044" w:rsidRPr="00071044" w:rsidRDefault="00974417" w:rsidP="00071044">
      <w:pPr>
        <w:spacing w:line="240" w:lineRule="auto"/>
        <w:rPr>
          <w:rFonts w:asciiTheme="minorHAnsi" w:eastAsia="Open Sans" w:hAnsiTheme="minorHAnsi" w:cstheme="minorBidi"/>
        </w:rPr>
      </w:pPr>
      <w:r w:rsidRPr="66180926">
        <w:rPr>
          <w:rFonts w:asciiTheme="minorHAnsi" w:eastAsia="Open Sans" w:hAnsiTheme="minorHAnsi" w:cstheme="minorBidi"/>
        </w:rPr>
        <w:t>2.</w:t>
      </w:r>
      <w:r w:rsidRPr="00641B5B">
        <w:tab/>
      </w:r>
      <w:r w:rsidRPr="66180926">
        <w:rPr>
          <w:rFonts w:asciiTheme="minorHAnsi" w:eastAsia="Open Sans" w:hAnsiTheme="minorHAnsi" w:cstheme="minorBidi"/>
        </w:rPr>
        <w:t>"The State of Hawaii</w:t>
      </w:r>
      <w:r w:rsidR="001F5B66">
        <w:rPr>
          <w:rFonts w:asciiTheme="minorHAnsi" w:eastAsia="Open Sans" w:hAnsiTheme="minorHAnsi" w:cstheme="minorBidi"/>
        </w:rPr>
        <w:t xml:space="preserve">, Makani </w:t>
      </w:r>
      <w:proofErr w:type="spellStart"/>
      <w:r w:rsidR="001F5B66">
        <w:rPr>
          <w:rFonts w:asciiTheme="minorHAnsi" w:eastAsia="Open Sans" w:hAnsiTheme="minorHAnsi" w:cstheme="minorBidi"/>
        </w:rPr>
        <w:t>Ua</w:t>
      </w:r>
      <w:proofErr w:type="spellEnd"/>
      <w:r w:rsidR="001F5B66">
        <w:rPr>
          <w:rFonts w:asciiTheme="minorHAnsi" w:eastAsia="Open Sans" w:hAnsiTheme="minorHAnsi" w:cstheme="minorBidi"/>
        </w:rPr>
        <w:t xml:space="preserve"> Ranch, Ltd., </w:t>
      </w:r>
      <w:proofErr w:type="spellStart"/>
      <w:r w:rsidR="001F5B66">
        <w:rPr>
          <w:rFonts w:asciiTheme="minorHAnsi" w:eastAsia="Open Sans" w:hAnsiTheme="minorHAnsi" w:cstheme="minorBidi"/>
        </w:rPr>
        <w:t>Ponoholo</w:t>
      </w:r>
      <w:proofErr w:type="spellEnd"/>
      <w:r w:rsidR="001F5B66">
        <w:rPr>
          <w:rFonts w:asciiTheme="minorHAnsi" w:eastAsia="Open Sans" w:hAnsiTheme="minorHAnsi" w:cstheme="minorBidi"/>
        </w:rPr>
        <w:t xml:space="preserve"> Ranch, Limited, Kahua Ranch, Ltd., </w:t>
      </w:r>
      <w:proofErr w:type="gramStart"/>
      <w:r w:rsidR="00071044">
        <w:rPr>
          <w:rFonts w:asciiTheme="minorHAnsi" w:eastAsia="Open Sans" w:hAnsiTheme="minorHAnsi" w:cstheme="minorBidi"/>
        </w:rPr>
        <w:t xml:space="preserve">and </w:t>
      </w:r>
      <w:r w:rsidR="001F5B66">
        <w:rPr>
          <w:rFonts w:asciiTheme="minorHAnsi" w:eastAsia="Open Sans" w:hAnsiTheme="minorHAnsi" w:cstheme="minorBidi"/>
        </w:rPr>
        <w:t xml:space="preserve"> </w:t>
      </w:r>
      <w:r w:rsidR="00071044">
        <w:rPr>
          <w:rFonts w:asciiTheme="minorHAnsi" w:eastAsia="Open Sans" w:hAnsiTheme="minorHAnsi" w:cstheme="minorBidi"/>
        </w:rPr>
        <w:t>Parker</w:t>
      </w:r>
      <w:proofErr w:type="gramEnd"/>
      <w:r w:rsidR="00071044">
        <w:rPr>
          <w:rFonts w:asciiTheme="minorHAnsi" w:eastAsia="Open Sans" w:hAnsiTheme="minorHAnsi" w:cstheme="minorBidi"/>
        </w:rPr>
        <w:t xml:space="preserve"> Ranch, Inc and the </w:t>
      </w:r>
      <w:r w:rsidR="00071044" w:rsidRPr="00071044">
        <w:rPr>
          <w:rFonts w:asciiTheme="minorHAnsi" w:eastAsia="Open Sans" w:hAnsiTheme="minorHAnsi" w:cstheme="minorBidi"/>
        </w:rPr>
        <w:t xml:space="preserve">affiliates named below, and their respective Trustees, officers, agents, directors, shareholders, managers, members and employees are included as additional insured’s. </w:t>
      </w:r>
    </w:p>
    <w:p w14:paraId="6DF615B8"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Parker Ranch Foundation Trust </w:t>
      </w:r>
    </w:p>
    <w:p w14:paraId="14AC1627"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Parker Ranch, Inc. </w:t>
      </w:r>
    </w:p>
    <w:p w14:paraId="28DA95A2"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Parker Land Trust </w:t>
      </w:r>
    </w:p>
    <w:p w14:paraId="64AB3BEB"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lastRenderedPageBreak/>
        <w:t xml:space="preserve">o PR Kohala LLC </w:t>
      </w:r>
    </w:p>
    <w:p w14:paraId="18269EEF"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PR Mauna Kea LLC </w:t>
      </w:r>
    </w:p>
    <w:p w14:paraId="1CABF445"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PR </w:t>
      </w:r>
      <w:proofErr w:type="spellStart"/>
      <w:r w:rsidRPr="00071044">
        <w:rPr>
          <w:rFonts w:asciiTheme="minorHAnsi" w:eastAsia="Open Sans" w:hAnsiTheme="minorHAnsi" w:cstheme="minorBidi"/>
        </w:rPr>
        <w:t>Puu</w:t>
      </w:r>
      <w:proofErr w:type="spellEnd"/>
      <w:r w:rsidRPr="00071044">
        <w:rPr>
          <w:rFonts w:asciiTheme="minorHAnsi" w:eastAsia="Open Sans" w:hAnsiTheme="minorHAnsi" w:cstheme="minorBidi"/>
        </w:rPr>
        <w:t xml:space="preserve"> Pa LLC </w:t>
      </w:r>
    </w:p>
    <w:p w14:paraId="0BC6AC73"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PR </w:t>
      </w:r>
      <w:proofErr w:type="spellStart"/>
      <w:r w:rsidRPr="00071044">
        <w:rPr>
          <w:rFonts w:asciiTheme="minorHAnsi" w:eastAsia="Open Sans" w:hAnsiTheme="minorHAnsi" w:cstheme="minorBidi"/>
        </w:rPr>
        <w:t>Waipunalei</w:t>
      </w:r>
      <w:proofErr w:type="spellEnd"/>
      <w:r w:rsidRPr="00071044">
        <w:rPr>
          <w:rFonts w:asciiTheme="minorHAnsi" w:eastAsia="Open Sans" w:hAnsiTheme="minorHAnsi" w:cstheme="minorBidi"/>
        </w:rPr>
        <w:t xml:space="preserve"> LLC </w:t>
      </w:r>
    </w:p>
    <w:p w14:paraId="5FD25FCA" w14:textId="77777777" w:rsidR="00071044" w:rsidRPr="00071044"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 xml:space="preserve">o PR </w:t>
      </w:r>
      <w:proofErr w:type="spellStart"/>
      <w:r w:rsidRPr="00071044">
        <w:rPr>
          <w:rFonts w:asciiTheme="minorHAnsi" w:eastAsia="Open Sans" w:hAnsiTheme="minorHAnsi" w:cstheme="minorBidi"/>
        </w:rPr>
        <w:t>Waiemi</w:t>
      </w:r>
      <w:proofErr w:type="spellEnd"/>
      <w:r w:rsidRPr="00071044">
        <w:rPr>
          <w:rFonts w:asciiTheme="minorHAnsi" w:eastAsia="Open Sans" w:hAnsiTheme="minorHAnsi" w:cstheme="minorBidi"/>
        </w:rPr>
        <w:t xml:space="preserve"> LLC </w:t>
      </w:r>
    </w:p>
    <w:p w14:paraId="32A0A41E" w14:textId="632BA9A8" w:rsidR="00870058" w:rsidRPr="008C7962" w:rsidRDefault="00071044" w:rsidP="00071044">
      <w:pPr>
        <w:spacing w:line="240" w:lineRule="auto"/>
        <w:rPr>
          <w:rFonts w:asciiTheme="minorHAnsi" w:eastAsia="Open Sans" w:hAnsiTheme="minorHAnsi" w:cstheme="minorBidi"/>
        </w:rPr>
      </w:pPr>
      <w:r w:rsidRPr="00071044">
        <w:rPr>
          <w:rFonts w:asciiTheme="minorHAnsi" w:eastAsia="Open Sans" w:hAnsiTheme="minorHAnsi" w:cstheme="minorBidi"/>
        </w:rPr>
        <w:t>o Richard Smart Revocable Personal Tru</w:t>
      </w:r>
      <w:r>
        <w:rPr>
          <w:rFonts w:asciiTheme="minorHAnsi" w:eastAsia="Open Sans" w:hAnsiTheme="minorHAnsi" w:cstheme="minorBidi"/>
        </w:rPr>
        <w:t>st</w:t>
      </w:r>
      <w:r w:rsidR="00974417" w:rsidRPr="66180926">
        <w:rPr>
          <w:rFonts w:asciiTheme="minorHAnsi" w:eastAsia="Open Sans" w:hAnsiTheme="minorHAnsi" w:cstheme="minorBidi"/>
        </w:rPr>
        <w:t>"</w:t>
      </w:r>
    </w:p>
    <w:p w14:paraId="57C4F20E"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3.</w:t>
      </w:r>
      <w:r w:rsidRPr="00641B5B">
        <w:tab/>
      </w:r>
      <w:r w:rsidRPr="66180926">
        <w:rPr>
          <w:rFonts w:asciiTheme="minorHAnsi" w:eastAsia="Open Sans" w:hAnsiTheme="minorHAnsi" w:cstheme="minorBidi"/>
        </w:rPr>
        <w:t>"It is agreed that any insurance maintained by the State of Hawaii will apply in excess of, and not contribute with, insurance provided by this policy."</w:t>
      </w:r>
    </w:p>
    <w:p w14:paraId="3986F727"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The minimum insurance required shall be in full compliance with the Hawaii Insurance Code throughout the entire term of the contract, including supplemental agreements.</w:t>
      </w:r>
    </w:p>
    <w:p w14:paraId="09C45482" w14:textId="0EC0B811"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Upon Contractor's execution of the contract,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shall be responsible for furnishing a copy of the policy or policies.</w:t>
      </w:r>
    </w:p>
    <w:p w14:paraId="4BEAC1B0" w14:textId="56636829"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Failure of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to provide and keep in force such insurance shall be regarded as material default under this contract, entitling the State to exercise any or </w:t>
      </w:r>
      <w:proofErr w:type="gramStart"/>
      <w:r w:rsidRPr="66180926">
        <w:rPr>
          <w:rFonts w:asciiTheme="minorHAnsi" w:eastAsia="Open Sans" w:hAnsiTheme="minorHAnsi" w:cstheme="minorBidi"/>
        </w:rPr>
        <w:t>all of</w:t>
      </w:r>
      <w:proofErr w:type="gramEnd"/>
      <w:r w:rsidRPr="66180926">
        <w:rPr>
          <w:rFonts w:asciiTheme="minorHAnsi" w:eastAsia="Open Sans" w:hAnsiTheme="minorHAnsi" w:cstheme="minorBidi"/>
        </w:rPr>
        <w:t xml:space="preserve"> the remedies provided in this contract for a default of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w:t>
      </w:r>
    </w:p>
    <w:p w14:paraId="08155B33" w14:textId="1438B938" w:rsidR="00870058"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procuring of such required insurance shall not be construed to limit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's liability hereunder or to fulfill the indemnification provisions and requirements of this contract. Notwithstanding said policy or policies of insurance,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shall be obliged for the full and total amount of any damage, injury, or loss caused by negligence or neglect connected with this contract.</w:t>
      </w:r>
    </w:p>
    <w:p w14:paraId="4838AF85" w14:textId="02814E4F" w:rsidR="00071044" w:rsidRPr="00071044" w:rsidRDefault="00071044" w:rsidP="66180926">
      <w:pPr>
        <w:spacing w:line="240" w:lineRule="auto"/>
        <w:rPr>
          <w:rFonts w:asciiTheme="minorHAnsi" w:eastAsia="Open Sans" w:hAnsiTheme="minorHAnsi" w:cstheme="minorBidi"/>
          <w:i/>
          <w:iCs/>
        </w:rPr>
      </w:pPr>
      <w:r w:rsidRPr="00071044">
        <w:rPr>
          <w:rFonts w:asciiTheme="minorHAnsi" w:eastAsia="Open Sans" w:hAnsiTheme="minorHAnsi" w:cstheme="minorBidi"/>
          <w:i/>
          <w:iCs/>
        </w:rPr>
        <w:t xml:space="preserve">See attached Exhibit for the required form for entry into Parker Ranch land. </w:t>
      </w:r>
    </w:p>
    <w:p w14:paraId="36587A56" w14:textId="5F265CA1"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b/>
          <w:bCs/>
        </w:rPr>
        <w:t>Irregular Bids</w:t>
      </w:r>
      <w:r w:rsidRPr="66180926">
        <w:rPr>
          <w:rFonts w:asciiTheme="minorHAnsi" w:eastAsia="Open Sans" w:hAnsiTheme="minorHAnsi" w:cstheme="minorBidi"/>
        </w:rPr>
        <w:t>:</w:t>
      </w:r>
    </w:p>
    <w:p w14:paraId="7B5A01AA"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No irregular bids or propositions for doing the work will be considered by the Board.</w:t>
      </w:r>
    </w:p>
    <w:p w14:paraId="46FEE173" w14:textId="5DBC6AAC"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Withdrawal of Bid:</w:t>
      </w:r>
    </w:p>
    <w:p w14:paraId="3B1BDB02"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No bidder may withdraw his bid between the time of the opening thereof and the award of contract.</w:t>
      </w:r>
    </w:p>
    <w:p w14:paraId="36ADBA96" w14:textId="20552EB0"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Successful Bidder to file Performance and Payment Bonds:</w:t>
      </w:r>
    </w:p>
    <w:p w14:paraId="41DBE4AF" w14:textId="7EECE67B"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The successful bidder will be required to file performance bonds and labor and material payment bonds each for the total amount of each project price requisitioned by a purchase order per the “fence projects” section.</w:t>
      </w:r>
    </w:p>
    <w:p w14:paraId="2BE0DF66" w14:textId="61530700"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Change Orders:</w:t>
      </w:r>
    </w:p>
    <w:p w14:paraId="6CE70D04" w14:textId="494070D4"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lastRenderedPageBreak/>
        <w:t xml:space="preserve">No work of any kind in connection with the work covered by the plans and specifications shall be considered as change order work, or entitle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to extra compensation, except when the work has been ordered in writing by </w:t>
      </w:r>
      <w:r w:rsidR="003E2E22" w:rsidRPr="66180926">
        <w:rPr>
          <w:rFonts w:asciiTheme="minorHAnsi" w:eastAsia="Open Sans" w:hAnsiTheme="minorHAnsi" w:cstheme="minorBidi"/>
        </w:rPr>
        <w:t>the Contractor Administrator</w:t>
      </w:r>
      <w:r w:rsidRPr="66180926">
        <w:rPr>
          <w:rFonts w:asciiTheme="minorHAnsi" w:eastAsia="Open Sans" w:hAnsiTheme="minorHAnsi" w:cstheme="minorBidi"/>
        </w:rPr>
        <w:t xml:space="preserve"> and in accordance with sub-section 4.2 of the </w:t>
      </w:r>
      <w:r w:rsidR="00C75A63" w:rsidRPr="66180926">
        <w:rPr>
          <w:rFonts w:asciiTheme="minorHAnsi" w:eastAsia="Open Sans" w:hAnsiTheme="minorHAnsi" w:cstheme="minorBidi"/>
        </w:rPr>
        <w:t xml:space="preserve">DLNR Interim </w:t>
      </w:r>
      <w:r w:rsidRPr="66180926">
        <w:rPr>
          <w:rFonts w:asciiTheme="minorHAnsi" w:eastAsia="Open Sans" w:hAnsiTheme="minorHAnsi" w:cstheme="minorBidi"/>
        </w:rPr>
        <w:t>General Conditions.</w:t>
      </w:r>
    </w:p>
    <w:p w14:paraId="76EB3ECC" w14:textId="6997F6D6" w:rsidR="00870058" w:rsidRPr="008C7962" w:rsidRDefault="003E2E22" w:rsidP="66180926">
      <w:pPr>
        <w:spacing w:line="240" w:lineRule="auto"/>
        <w:rPr>
          <w:rFonts w:asciiTheme="minorHAnsi" w:eastAsia="Open Sans" w:hAnsiTheme="minorHAnsi" w:cstheme="minorBidi"/>
        </w:rPr>
      </w:pPr>
      <w:r w:rsidRPr="66180926">
        <w:rPr>
          <w:rFonts w:asciiTheme="minorHAnsi" w:eastAsia="Open Sans" w:hAnsiTheme="minorHAnsi" w:cstheme="minorBidi"/>
        </w:rPr>
        <w:t>The Contractor</w:t>
      </w:r>
      <w:r w:rsidR="00974417" w:rsidRPr="66180926">
        <w:rPr>
          <w:rFonts w:asciiTheme="minorHAnsi" w:eastAsia="Open Sans" w:hAnsiTheme="minorHAnsi" w:cstheme="minorBidi"/>
        </w:rPr>
        <w:t xml:space="preserve"> shall clearly identify and inform </w:t>
      </w:r>
      <w:r w:rsidRPr="66180926">
        <w:rPr>
          <w:rFonts w:asciiTheme="minorHAnsi" w:eastAsia="Open Sans" w:hAnsiTheme="minorHAnsi" w:cstheme="minorBidi"/>
        </w:rPr>
        <w:t>the Contractor Administrator</w:t>
      </w:r>
      <w:r w:rsidR="00974417" w:rsidRPr="66180926">
        <w:rPr>
          <w:rFonts w:asciiTheme="minorHAnsi" w:eastAsia="Open Sans" w:hAnsiTheme="minorHAnsi" w:cstheme="minorBidi"/>
        </w:rPr>
        <w:t xml:space="preserve"> in writing of any deviations from the contract documents at the time of submission and shall obtain </w:t>
      </w:r>
      <w:r w:rsidRPr="66180926">
        <w:rPr>
          <w:rFonts w:asciiTheme="minorHAnsi" w:eastAsia="Open Sans" w:hAnsiTheme="minorHAnsi" w:cstheme="minorBidi"/>
        </w:rPr>
        <w:t>the Contractor Administrator</w:t>
      </w:r>
      <w:r w:rsidR="00974417" w:rsidRPr="66180926">
        <w:rPr>
          <w:rFonts w:asciiTheme="minorHAnsi" w:eastAsia="Open Sans" w:hAnsiTheme="minorHAnsi" w:cstheme="minorBidi"/>
        </w:rPr>
        <w:t>’s written approval to the specified deviation prior to proceeding with any work.</w:t>
      </w:r>
    </w:p>
    <w:p w14:paraId="39D50B20" w14:textId="48354916" w:rsidR="00870058" w:rsidRPr="008C7962" w:rsidRDefault="61F5DCE0" w:rsidP="63C53E44">
      <w:pPr>
        <w:spacing w:line="240" w:lineRule="auto"/>
        <w:rPr>
          <w:rFonts w:asciiTheme="minorHAnsi" w:eastAsia="Open Sans" w:hAnsiTheme="minorHAnsi" w:cstheme="minorBidi"/>
        </w:rPr>
      </w:pPr>
      <w:r w:rsidRPr="63C53E44">
        <w:rPr>
          <w:rFonts w:asciiTheme="minorHAnsi" w:eastAsia="Open Sans" w:hAnsiTheme="minorHAnsi" w:cstheme="minorBidi"/>
          <w:b/>
          <w:bCs/>
        </w:rPr>
        <w:t>Wages and Hours:</w:t>
      </w:r>
    </w:p>
    <w:p w14:paraId="3D189D92" w14:textId="5DB7CFD8"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In accordance with sub-sections 7.3 to 7.9 of the </w:t>
      </w:r>
      <w:r w:rsidR="00C75A63" w:rsidRPr="66180926">
        <w:rPr>
          <w:rFonts w:asciiTheme="minorHAnsi" w:eastAsia="Open Sans" w:hAnsiTheme="minorHAnsi" w:cstheme="minorBidi"/>
        </w:rPr>
        <w:t xml:space="preserve">DLNR Interim </w:t>
      </w:r>
      <w:r w:rsidRPr="66180926">
        <w:rPr>
          <w:rFonts w:asciiTheme="minorHAnsi" w:eastAsia="Open Sans" w:hAnsiTheme="minorHAnsi" w:cstheme="minorBidi"/>
        </w:rPr>
        <w:t>General Conditions relative to hours of labor, minimum wages and overtime pay, 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w:t>
      </w:r>
    </w:p>
    <w:p w14:paraId="7461C6CC" w14:textId="295FBE44"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Department of Land and Natural Resources will not recognize any claim for additional compensation because of the payment by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of any wage rate </w:t>
      </w:r>
      <w:proofErr w:type="gramStart"/>
      <w:r w:rsidRPr="66180926">
        <w:rPr>
          <w:rFonts w:asciiTheme="minorHAnsi" w:eastAsia="Open Sans" w:hAnsiTheme="minorHAnsi" w:cstheme="minorBidi"/>
        </w:rPr>
        <w:t>in excess of</w:t>
      </w:r>
      <w:proofErr w:type="gramEnd"/>
      <w:r w:rsidRPr="66180926">
        <w:rPr>
          <w:rFonts w:asciiTheme="minorHAnsi" w:eastAsia="Open Sans" w:hAnsiTheme="minorHAnsi" w:cstheme="minorBidi"/>
        </w:rPr>
        <w:t xml:space="preserve"> the said minimum wage rates. The possibility of wage increase is one of the elements to be considered by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 in determining his Bid, and will not, under any circumstances, be considered as the basis of a claim against the Department under this Contract.</w:t>
      </w:r>
    </w:p>
    <w:p w14:paraId="66147B5D" w14:textId="266E374B"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No work shall be done on Saturdays, Sundays, legal State holidays, and/or </w:t>
      </w:r>
      <w:proofErr w:type="gramStart"/>
      <w:r w:rsidRPr="66180926">
        <w:rPr>
          <w:rFonts w:asciiTheme="minorHAnsi" w:eastAsia="Open Sans" w:hAnsiTheme="minorHAnsi" w:cstheme="minorBidi"/>
        </w:rPr>
        <w:t>in excess of</w:t>
      </w:r>
      <w:proofErr w:type="gramEnd"/>
      <w:r w:rsidRPr="66180926">
        <w:rPr>
          <w:rFonts w:asciiTheme="minorHAnsi" w:eastAsia="Open Sans" w:hAnsiTheme="minorHAnsi" w:cstheme="minorBidi"/>
        </w:rPr>
        <w:t xml:space="preserve"> eight (8) hours each day without the written consent of the Contractor Administrator. Should permission be granted to work at such times,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shall pay for all inspection administrative costs thereof. No work shall be done at night unless authorized by the Contractor Administrator. This project is located within a remote region that may require work on Saturdays, Sundays, legal State holidays, and/or </w:t>
      </w:r>
      <w:proofErr w:type="gramStart"/>
      <w:r w:rsidRPr="66180926">
        <w:rPr>
          <w:rFonts w:asciiTheme="minorHAnsi" w:eastAsia="Open Sans" w:hAnsiTheme="minorHAnsi" w:cstheme="minorBidi"/>
        </w:rPr>
        <w:t>in excess of</w:t>
      </w:r>
      <w:proofErr w:type="gramEnd"/>
      <w:r w:rsidRPr="66180926">
        <w:rPr>
          <w:rFonts w:asciiTheme="minorHAnsi" w:eastAsia="Open Sans" w:hAnsiTheme="minorHAnsi" w:cstheme="minorBidi"/>
        </w:rPr>
        <w:t xml:space="preserve"> eight (8) hours each day, and/or at night. Work during these times will be permitted subject to approval by the Contractor Administrator.</w:t>
      </w:r>
    </w:p>
    <w:p w14:paraId="3ACD9758" w14:textId="6D4C05CB"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Property Damage:</w:t>
      </w:r>
    </w:p>
    <w:p w14:paraId="7C33EEC5" w14:textId="71F8C7EC"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It shall be the responsibility of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to respect State property and to prevent damage to existing improvements. The Contractor will be responsible for damages resulting from construction operations. Immediately upon discovery, </w:t>
      </w:r>
      <w:r w:rsidR="00FE6C96">
        <w:rPr>
          <w:rFonts w:asciiTheme="minorHAnsi" w:eastAsia="Open Sans" w:hAnsiTheme="minorHAnsi" w:cstheme="minorBidi"/>
        </w:rPr>
        <w:t>t</w:t>
      </w:r>
      <w:r w:rsidRPr="66180926">
        <w:rPr>
          <w:rFonts w:asciiTheme="minorHAnsi" w:eastAsia="Open Sans" w:hAnsiTheme="minorHAnsi" w:cstheme="minorBidi"/>
        </w:rPr>
        <w:t>he Contractor shall repair such damage to the satisfaction of the Contractor Administrator.</w:t>
      </w:r>
    </w:p>
    <w:p w14:paraId="6F5BF9AB"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All trees and shrubbery outside the excavation, embankment or construction limits shall be fully protected from injury.</w:t>
      </w:r>
    </w:p>
    <w:p w14:paraId="368609EF" w14:textId="485741CD"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b/>
          <w:bCs/>
        </w:rPr>
        <w:t>Bidder’s Responsibility to Provide Proper Superintendence:</w:t>
      </w:r>
    </w:p>
    <w:p w14:paraId="4F37F68E" w14:textId="2873DD99"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The successful low bidder shall designate in writing to the Contractor Administrator the name of its authorized superintendent (Superintendent), who will be present at the job site whenever any work is in progress. The Superintendent shall be responsible for all work, receiving and implementing instructions from the Contractor Administrator in a timely manner. The cost for superintendence shall be considered incidental to the project.</w:t>
      </w:r>
    </w:p>
    <w:p w14:paraId="30FA9288" w14:textId="363F239C"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lastRenderedPageBreak/>
        <w:t xml:space="preserve">If the Superintendent is not present at the site of work, </w:t>
      </w:r>
      <w:r w:rsidR="003E2E22" w:rsidRPr="66180926">
        <w:rPr>
          <w:rFonts w:asciiTheme="minorHAnsi" w:eastAsia="Open Sans" w:hAnsiTheme="minorHAnsi" w:cstheme="minorBidi"/>
        </w:rPr>
        <w:t>the Contractor Administrator</w:t>
      </w:r>
      <w:r w:rsidRPr="66180926">
        <w:rPr>
          <w:rFonts w:asciiTheme="minorHAnsi" w:eastAsia="Open Sans" w:hAnsiTheme="minorHAnsi" w:cstheme="minorBidi"/>
        </w:rPr>
        <w:t xml:space="preserve"> shall have the right to suspend the work as described under sub-section 5.5 c. and 7.20 - Suspension of Work of the </w:t>
      </w:r>
      <w:r w:rsidR="00C75A63" w:rsidRPr="66180926">
        <w:rPr>
          <w:rFonts w:asciiTheme="minorHAnsi" w:eastAsia="Open Sans" w:hAnsiTheme="minorHAnsi" w:cstheme="minorBidi"/>
        </w:rPr>
        <w:t xml:space="preserve">DLNR Interim </w:t>
      </w:r>
      <w:r w:rsidRPr="66180926">
        <w:rPr>
          <w:rFonts w:asciiTheme="minorHAnsi" w:eastAsia="Open Sans" w:hAnsiTheme="minorHAnsi" w:cstheme="minorBidi"/>
        </w:rPr>
        <w:t>General Conditions.</w:t>
      </w:r>
    </w:p>
    <w:p w14:paraId="17D4494B" w14:textId="0008FF31"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Hiring of Hawaii Residents:</w:t>
      </w:r>
    </w:p>
    <w:p w14:paraId="460C8C93" w14:textId="6912145F"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Contractor shall comply with Act 68, SLH 2010, in the performance </w:t>
      </w:r>
      <w:proofErr w:type="gramStart"/>
      <w:r w:rsidRPr="66180926">
        <w:rPr>
          <w:rFonts w:asciiTheme="minorHAnsi" w:eastAsia="Open Sans" w:hAnsiTheme="minorHAnsi" w:cstheme="minorBidi"/>
        </w:rPr>
        <w:t>of;</w:t>
      </w:r>
      <w:proofErr w:type="gramEnd"/>
      <w:r w:rsidRPr="66180926">
        <w:rPr>
          <w:rFonts w:asciiTheme="minorHAnsi" w:eastAsia="Open Sans" w:hAnsiTheme="minorHAnsi" w:cstheme="minorBidi"/>
        </w:rPr>
        <w:t xml:space="preserve">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w:t>
      </w:r>
      <w:r w:rsidR="00FE6C96">
        <w:rPr>
          <w:rFonts w:asciiTheme="minorHAnsi" w:eastAsia="Open Sans" w:hAnsiTheme="minorHAnsi" w:cstheme="minorBidi"/>
        </w:rPr>
        <w:t>t</w:t>
      </w:r>
      <w:r w:rsidRPr="66180926">
        <w:rPr>
          <w:rFonts w:asciiTheme="minorHAnsi" w:eastAsia="Open Sans" w:hAnsiTheme="minorHAnsi" w:cstheme="minorBidi"/>
        </w:rPr>
        <w:t xml:space="preserve">he Contractor in the performance of the contract. The hours worked by any Subcontractor of </w:t>
      </w:r>
      <w:r w:rsidR="00FE6C96">
        <w:rPr>
          <w:rFonts w:asciiTheme="minorHAnsi" w:eastAsia="Open Sans" w:hAnsiTheme="minorHAnsi" w:cstheme="minorBidi"/>
        </w:rPr>
        <w:t>t</w:t>
      </w:r>
      <w:r w:rsidRPr="66180926">
        <w:rPr>
          <w:rFonts w:asciiTheme="minorHAnsi" w:eastAsia="Open Sans" w:hAnsiTheme="minorHAnsi" w:cstheme="minorBidi"/>
        </w:rPr>
        <w:t>he Contractor shall count towards the calculation for this section. The hours worked by employees with shortage trades, as determined by the Department of Labor and Industrial Relations (DLIR), shall not be included in the calculation for this section.</w:t>
      </w:r>
    </w:p>
    <w:p w14:paraId="6A79C46F" w14:textId="75A472A0"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requirements shall apply to any subcontract of $50,000 or more in connection with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that is, such Subcontractors must also ensure that Hawaii residents compose not less than eighty percent of the Subcontractor’s workforce used to perform the subcontract.</w:t>
      </w:r>
    </w:p>
    <w:p w14:paraId="5C71B8C7" w14:textId="46D7F443"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b/>
          <w:bCs/>
        </w:rPr>
        <w:t>Public Convenience and Safety:</w:t>
      </w:r>
    </w:p>
    <w:p w14:paraId="5012C6FD" w14:textId="7439AF82" w:rsidR="00870058" w:rsidRPr="00641B5B" w:rsidRDefault="61F5DCE0" w:rsidP="63C53E44">
      <w:pPr>
        <w:spacing w:line="240" w:lineRule="auto"/>
        <w:rPr>
          <w:rFonts w:asciiTheme="minorHAnsi" w:hAnsiTheme="minorHAnsi"/>
          <w:b/>
        </w:rPr>
      </w:pPr>
      <w:r w:rsidRPr="66180926">
        <w:rPr>
          <w:rFonts w:asciiTheme="minorHAnsi" w:eastAsia="Open Sans" w:hAnsiTheme="minorHAnsi" w:cstheme="minorBidi"/>
        </w:rPr>
        <w:t xml:space="preserve">The Contractor shall </w:t>
      </w:r>
      <w:proofErr w:type="gramStart"/>
      <w:r w:rsidRPr="66180926">
        <w:rPr>
          <w:rFonts w:asciiTheme="minorHAnsi" w:eastAsia="Open Sans" w:hAnsiTheme="minorHAnsi" w:cstheme="minorBidi"/>
        </w:rPr>
        <w:t>conduct construction operations with due regard to the convenience and safety of the public at all times</w:t>
      </w:r>
      <w:proofErr w:type="gramEnd"/>
      <w:r w:rsidRPr="66180926">
        <w:rPr>
          <w:rFonts w:asciiTheme="minorHAnsi" w:eastAsia="Open Sans" w:hAnsiTheme="minorHAnsi" w:cstheme="minorBidi"/>
        </w:rPr>
        <w:t>. No materials or equipment shall be stored where it will interfere with the safe passage of public traffic. The Contractor Administrator shall have the right to suspend the performance of the work in accordance with sub-section 7.20 - Suspension of Work of the DLNR Interim General Conditions.</w:t>
      </w:r>
    </w:p>
    <w:p w14:paraId="251E7147" w14:textId="640F006A" w:rsidR="00870058" w:rsidRPr="008C7962" w:rsidRDefault="61F5DCE0" w:rsidP="63C53E44">
      <w:pPr>
        <w:spacing w:line="240" w:lineRule="auto"/>
        <w:rPr>
          <w:rFonts w:asciiTheme="minorHAnsi" w:eastAsia="Open Sans" w:hAnsiTheme="minorHAnsi" w:cstheme="minorBidi"/>
          <w:b/>
          <w:bCs/>
        </w:rPr>
      </w:pPr>
      <w:r w:rsidRPr="66180926">
        <w:rPr>
          <w:rFonts w:asciiTheme="minorHAnsi" w:eastAsia="Open Sans" w:hAnsiTheme="minorHAnsi" w:cstheme="minorBidi"/>
          <w:b/>
          <w:bCs/>
        </w:rPr>
        <w:t>Worker Safety:</w:t>
      </w:r>
    </w:p>
    <w:p w14:paraId="1BEC83BE" w14:textId="2E8FDBD1"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The Contractor shall provide, </w:t>
      </w:r>
      <w:proofErr w:type="gramStart"/>
      <w:r w:rsidRPr="66180926">
        <w:rPr>
          <w:rFonts w:asciiTheme="minorHAnsi" w:eastAsia="Open Sans" w:hAnsiTheme="minorHAnsi" w:cstheme="minorBidi"/>
        </w:rPr>
        <w:t>install</w:t>
      </w:r>
      <w:proofErr w:type="gramEnd"/>
      <w:r w:rsidRPr="66180926">
        <w:rPr>
          <w:rFonts w:asciiTheme="minorHAnsi" w:eastAsia="Open Sans" w:hAnsiTheme="minorHAnsi" w:cstheme="minorBidi"/>
        </w:rPr>
        <w:t xml:space="preserve"> and maintain in satisfactory condition all necessary protective facilities and shall take all necessary precautions for the protection and safety of its workers in accordance with the Occupational Safety and Health Standards for the State of Hawaii. The Contractor Administrator shall have the right to suspend the performance of the work in accordance with sub-section 7.20 - Suspension of Work of the DLNR Interim General Conditions.</w:t>
      </w:r>
    </w:p>
    <w:p w14:paraId="5B86C66C" w14:textId="5FF0BDAF" w:rsidR="00870058" w:rsidRPr="008C7962" w:rsidRDefault="61F5DCE0" w:rsidP="63C53E44">
      <w:pPr>
        <w:spacing w:line="240" w:lineRule="auto"/>
        <w:rPr>
          <w:rFonts w:asciiTheme="minorHAnsi" w:eastAsia="Open Sans" w:hAnsiTheme="minorHAnsi" w:cstheme="minorBidi"/>
        </w:rPr>
      </w:pPr>
      <w:r w:rsidRPr="63C53E44">
        <w:rPr>
          <w:rFonts w:asciiTheme="minorHAnsi" w:eastAsia="Open Sans" w:hAnsiTheme="minorHAnsi" w:cstheme="minorBidi"/>
          <w:b/>
          <w:bCs/>
        </w:rPr>
        <w:t>Other Health Measures:</w:t>
      </w:r>
    </w:p>
    <w:p w14:paraId="5C76F220" w14:textId="31A9DDD5"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Forms of work site exposure or conditions which may be detrimental to the health or welfare of workers or of the </w:t>
      </w:r>
      <w:proofErr w:type="gramStart"/>
      <w:r w:rsidRPr="66180926">
        <w:rPr>
          <w:rFonts w:asciiTheme="minorHAnsi" w:eastAsia="Open Sans" w:hAnsiTheme="minorHAnsi" w:cstheme="minorBidi"/>
        </w:rPr>
        <w:t>general public</w:t>
      </w:r>
      <w:proofErr w:type="gramEnd"/>
      <w:r w:rsidRPr="66180926">
        <w:rPr>
          <w:rFonts w:asciiTheme="minorHAnsi" w:eastAsia="Open Sans" w:hAnsiTheme="minorHAnsi" w:cstheme="minorBidi"/>
        </w:rPr>
        <w:t xml:space="preserve"> shall be eliminated or reduced to safe levels as required by the DOH codes, standards, and regulations. Suitable first aid kits and a person qualified to render first aid, as specified in the DOH regulations, shall be </w:t>
      </w:r>
      <w:proofErr w:type="gramStart"/>
      <w:r w:rsidRPr="66180926">
        <w:rPr>
          <w:rFonts w:asciiTheme="minorHAnsi" w:eastAsia="Open Sans" w:hAnsiTheme="minorHAnsi" w:cstheme="minorBidi"/>
        </w:rPr>
        <w:t>provided at all times</w:t>
      </w:r>
      <w:proofErr w:type="gramEnd"/>
      <w:r w:rsidRPr="66180926">
        <w:rPr>
          <w:rFonts w:asciiTheme="minorHAnsi" w:eastAsia="Open Sans" w:hAnsiTheme="minorHAnsi" w:cstheme="minorBidi"/>
        </w:rPr>
        <w:t xml:space="preserve"> when work is scheduled.</w:t>
      </w:r>
    </w:p>
    <w:p w14:paraId="5A33AE1C" w14:textId="5CB00680"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Hawaii Business or Compliant Non-Hawaii Business Requirement:</w:t>
      </w:r>
    </w:p>
    <w:p w14:paraId="0BAB4503"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Bidders (Contractors) shall be incorporated or organized under the laws of the State or be registered to do business in the State as a separate branch or division that is capable of fully performing under the contract, as stipulated in §3-122-112 HAR.</w:t>
      </w:r>
    </w:p>
    <w:p w14:paraId="44833997" w14:textId="67F63956" w:rsidR="00870058" w:rsidRPr="008C7962" w:rsidRDefault="61F5DCE0" w:rsidP="63C53E44">
      <w:pPr>
        <w:spacing w:line="240" w:lineRule="auto"/>
        <w:rPr>
          <w:rFonts w:asciiTheme="minorHAnsi" w:eastAsia="Open Sans" w:hAnsiTheme="minorHAnsi" w:cstheme="minorBidi"/>
          <w:b/>
          <w:bCs/>
        </w:rPr>
      </w:pPr>
      <w:r w:rsidRPr="63C53E44">
        <w:rPr>
          <w:rFonts w:asciiTheme="minorHAnsi" w:eastAsia="Open Sans" w:hAnsiTheme="minorHAnsi" w:cstheme="minorBidi"/>
          <w:b/>
          <w:bCs/>
        </w:rPr>
        <w:t>Compliance with §3-122-112 HAR:</w:t>
      </w:r>
    </w:p>
    <w:p w14:paraId="794523DA" w14:textId="352CFDCF"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lastRenderedPageBreak/>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6C7D65C4" w14:textId="37B8335B" w:rsidR="00870058" w:rsidRPr="008C7962" w:rsidRDefault="61F5DCE0" w:rsidP="63C53E44">
      <w:pPr>
        <w:spacing w:line="240" w:lineRule="auto"/>
        <w:ind w:left="720"/>
        <w:rPr>
          <w:rFonts w:asciiTheme="minorHAnsi" w:eastAsia="Open Sans" w:hAnsiTheme="minorHAnsi" w:cstheme="minorBidi"/>
        </w:rPr>
      </w:pPr>
      <w:r w:rsidRPr="66180926">
        <w:rPr>
          <w:rFonts w:asciiTheme="minorHAnsi" w:eastAsia="Open Sans" w:hAnsiTheme="minorHAnsi" w:cstheme="minorBidi"/>
        </w:rPr>
        <w:t xml:space="preserve">A. </w:t>
      </w:r>
      <w:r w:rsidR="51E5CFAE" w:rsidRPr="00641B5B">
        <w:tab/>
      </w:r>
      <w:r w:rsidRPr="66180926">
        <w:rPr>
          <w:rFonts w:asciiTheme="minorHAnsi" w:eastAsia="Open Sans" w:hAnsiTheme="minorHAnsi" w:cstheme="minorBidi"/>
        </w:rPr>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21B60EE9" w14:textId="377B57D6" w:rsidR="00870058" w:rsidRPr="008C7962" w:rsidRDefault="61F5DCE0" w:rsidP="63C53E44">
      <w:pPr>
        <w:spacing w:line="240" w:lineRule="auto"/>
        <w:ind w:left="720"/>
        <w:rPr>
          <w:rFonts w:asciiTheme="minorHAnsi" w:eastAsia="Open Sans" w:hAnsiTheme="minorHAnsi" w:cstheme="minorBidi"/>
        </w:rPr>
      </w:pPr>
      <w:r w:rsidRPr="66180926">
        <w:rPr>
          <w:rFonts w:asciiTheme="minorHAnsi" w:eastAsia="Open Sans" w:hAnsiTheme="minorHAnsi" w:cstheme="minorBidi"/>
        </w:rPr>
        <w:t>B.</w:t>
      </w:r>
      <w:r w:rsidR="51E5CFAE" w:rsidRPr="00641B5B">
        <w:tab/>
      </w:r>
      <w:r w:rsidRPr="66180926">
        <w:rPr>
          <w:rFonts w:asciiTheme="minorHAnsi" w:eastAsia="Open Sans" w:hAnsiTheme="minorHAnsi" w:cstheme="minorBidi"/>
        </w:rPr>
        <w:t>Department of Labor (DLIR) “Certificate of Compliance”. (HRS Chapter 383 - Unemployment Insurance, Chapter 386 - Workers’ Compensation, Chapter 392 - Temporary Disability Insurance, and 393 – Prepaid Health Care): Bidder shall obtain a certificate of compliance from the Hawaii State Department of Labor and Industrial relations (DLIR). The certificate is valid for six months from the date of issue; certificates must be valid on the date received by the Department.</w:t>
      </w:r>
    </w:p>
    <w:p w14:paraId="6066BA1D" w14:textId="2D043854" w:rsidR="00870058" w:rsidRPr="008C7962" w:rsidRDefault="61F5DCE0" w:rsidP="63C53E44">
      <w:pPr>
        <w:spacing w:line="240" w:lineRule="auto"/>
        <w:ind w:left="720"/>
        <w:rPr>
          <w:rFonts w:asciiTheme="minorHAnsi" w:eastAsia="Open Sans" w:hAnsiTheme="minorHAnsi" w:cstheme="minorBidi"/>
        </w:rPr>
      </w:pPr>
      <w:r w:rsidRPr="66180926">
        <w:rPr>
          <w:rFonts w:asciiTheme="minorHAnsi" w:eastAsia="Open Sans" w:hAnsiTheme="minorHAnsi" w:cstheme="minorBidi"/>
        </w:rPr>
        <w:t>C.</w:t>
      </w:r>
      <w:r w:rsidR="51E5CFAE" w:rsidRPr="00641B5B">
        <w:tab/>
      </w:r>
      <w:r w:rsidRPr="66180926">
        <w:rPr>
          <w:rFonts w:asciiTheme="minorHAnsi" w:eastAsia="Open Sans" w:hAnsiTheme="minorHAnsi" w:cstheme="minorBidi"/>
        </w:rPr>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1EA0951D" w14:textId="762D4D69" w:rsidR="00870058" w:rsidRPr="00641B5B" w:rsidRDefault="61F5DCE0" w:rsidP="63C53E44">
      <w:pPr>
        <w:spacing w:line="240" w:lineRule="auto"/>
        <w:ind w:left="720"/>
        <w:rPr>
          <w:rFonts w:asciiTheme="minorHAnsi" w:hAnsiTheme="minorHAnsi"/>
          <w:b/>
        </w:rPr>
      </w:pPr>
      <w:r w:rsidRPr="66180926">
        <w:rPr>
          <w:rFonts w:asciiTheme="minorHAnsi" w:eastAsia="Open Sans" w:hAnsiTheme="minorHAnsi" w:cstheme="minorBidi"/>
        </w:rPr>
        <w:t>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of $15.00 to the Hawaii Information Consortium, LLC (HIC).</w:t>
      </w:r>
    </w:p>
    <w:p w14:paraId="4D94F377" w14:textId="42FFAF6D" w:rsidR="00870058" w:rsidRPr="008C7962" w:rsidRDefault="61F5DCE0" w:rsidP="63C53E44">
      <w:pPr>
        <w:spacing w:line="240" w:lineRule="auto"/>
        <w:rPr>
          <w:rFonts w:asciiTheme="minorHAnsi" w:eastAsia="Open Sans" w:hAnsiTheme="minorHAnsi" w:cstheme="minorBidi"/>
          <w:b/>
          <w:bCs/>
        </w:rPr>
      </w:pPr>
      <w:r w:rsidRPr="66180926">
        <w:rPr>
          <w:rFonts w:asciiTheme="minorHAnsi" w:eastAsia="Open Sans" w:hAnsiTheme="minorHAnsi" w:cstheme="minorBidi"/>
          <w:b/>
          <w:bCs/>
        </w:rPr>
        <w:t>Campaign Contributions:</w:t>
      </w:r>
    </w:p>
    <w:p w14:paraId="664D086D" w14:textId="3C28F764"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Contractors are hereby notified of the applicability of Section 11-355, HRS, which states that campaign contributions are prohibited from specified State or county government contractors during the term of the contract if </w:t>
      </w:r>
      <w:r w:rsidR="00FE6C96">
        <w:rPr>
          <w:rFonts w:asciiTheme="minorHAnsi" w:eastAsia="Open Sans" w:hAnsiTheme="minorHAnsi" w:cstheme="minorBidi"/>
        </w:rPr>
        <w:t>t</w:t>
      </w:r>
      <w:r w:rsidR="003E2E22" w:rsidRPr="66180926">
        <w:rPr>
          <w:rFonts w:asciiTheme="minorHAnsi" w:eastAsia="Open Sans" w:hAnsiTheme="minorHAnsi" w:cstheme="minorBidi"/>
        </w:rPr>
        <w:t>he Contractor</w:t>
      </w:r>
      <w:r w:rsidRPr="66180926">
        <w:rPr>
          <w:rFonts w:asciiTheme="minorHAnsi" w:eastAsia="Open Sans" w:hAnsiTheme="minorHAnsi" w:cstheme="minorBidi"/>
        </w:rPr>
        <w:t xml:space="preserve">s are paid with funds appropriated by a legislative body. </w:t>
      </w:r>
    </w:p>
    <w:p w14:paraId="34492287" w14:textId="77777777" w:rsidR="00870058" w:rsidRPr="008C7962" w:rsidRDefault="00974417" w:rsidP="66180926">
      <w:pPr>
        <w:spacing w:line="240" w:lineRule="auto"/>
        <w:rPr>
          <w:rFonts w:asciiTheme="minorHAnsi" w:eastAsia="Open Sans" w:hAnsiTheme="minorHAnsi" w:cstheme="minorBidi"/>
          <w:b/>
          <w:bCs/>
        </w:rPr>
      </w:pPr>
      <w:r w:rsidRPr="66180926">
        <w:rPr>
          <w:rFonts w:asciiTheme="minorHAnsi" w:eastAsia="Open Sans" w:hAnsiTheme="minorHAnsi" w:cstheme="minorBidi"/>
          <w:b/>
          <w:bCs/>
        </w:rPr>
        <w:t>Protest:</w:t>
      </w:r>
      <w:r w:rsidRPr="00641B5B">
        <w:tab/>
      </w:r>
    </w:p>
    <w:p w14:paraId="74BE6237" w14:textId="0AA78E53" w:rsidR="00870058" w:rsidRPr="008C7962" w:rsidRDefault="00974417" w:rsidP="66180926">
      <w:pPr>
        <w:spacing w:line="240" w:lineRule="auto"/>
        <w:rPr>
          <w:rFonts w:asciiTheme="minorHAnsi" w:eastAsia="Open Sans" w:hAnsiTheme="minorHAnsi" w:cstheme="minorBidi"/>
        </w:rPr>
      </w:pPr>
      <w:r w:rsidRPr="66180926">
        <w:rPr>
          <w:rFonts w:asciiTheme="minorHAnsi" w:eastAsia="Open Sans" w:hAnsiTheme="minorHAnsi" w:cstheme="minorBidi"/>
        </w:rPr>
        <w:t xml:space="preserve">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award of the contract. </w:t>
      </w:r>
    </w:p>
    <w:p w14:paraId="46CADBA1" w14:textId="590BB535" w:rsidR="00870058" w:rsidRPr="008C7962" w:rsidRDefault="61F5DCE0" w:rsidP="63C53E44">
      <w:pPr>
        <w:spacing w:line="240" w:lineRule="auto"/>
        <w:rPr>
          <w:rFonts w:asciiTheme="minorHAnsi" w:eastAsia="Open Sans" w:hAnsiTheme="minorHAnsi" w:cstheme="minorBidi"/>
        </w:rPr>
      </w:pPr>
      <w:r w:rsidRPr="66180926">
        <w:rPr>
          <w:rFonts w:asciiTheme="minorHAnsi" w:eastAsia="Open Sans" w:hAnsiTheme="minorHAnsi" w:cstheme="minorBidi"/>
        </w:rPr>
        <w:t>Any protest pursuant to §103D-701, HRS, and Section 3-126-3, HAR, shall be submitted in writing to the Chair of the Department of Land and Natural Resources, 1151 Punchbowl Street, Honolulu, Hawaii 96813 or P.O. Box 621, Honolulu, Hawaii 96810-0119.</w:t>
      </w:r>
    </w:p>
    <w:p w14:paraId="6F588EDF" w14:textId="77777777" w:rsidR="00870058" w:rsidRPr="008C7962" w:rsidRDefault="00974417" w:rsidP="66180926">
      <w:pPr>
        <w:spacing w:line="240" w:lineRule="auto"/>
        <w:rPr>
          <w:rFonts w:asciiTheme="minorHAnsi" w:eastAsia="Open Sans" w:hAnsiTheme="minorHAnsi" w:cstheme="minorBidi"/>
        </w:rPr>
      </w:pPr>
      <w:r w:rsidRPr="66180926">
        <w:rPr>
          <w:rFonts w:asciiTheme="minorHAnsi" w:hAnsiTheme="minorHAnsi" w:cstheme="minorBidi"/>
        </w:rPr>
        <w:lastRenderedPageBreak/>
        <w:br w:type="page"/>
      </w:r>
    </w:p>
    <w:p w14:paraId="336DE39E" w14:textId="77777777" w:rsidR="00870058" w:rsidRPr="008C7962" w:rsidRDefault="00974417" w:rsidP="66180926">
      <w:pPr>
        <w:spacing w:after="0" w:line="240" w:lineRule="auto"/>
        <w:jc w:val="center"/>
        <w:rPr>
          <w:rFonts w:asciiTheme="minorHAnsi" w:eastAsia="Open Sans" w:hAnsiTheme="minorHAnsi" w:cstheme="minorBidi"/>
          <w:b/>
          <w:bCs/>
        </w:rPr>
      </w:pPr>
      <w:r w:rsidRPr="66180926">
        <w:rPr>
          <w:rFonts w:asciiTheme="minorHAnsi" w:eastAsia="Open Sans" w:hAnsiTheme="minorHAnsi" w:cstheme="minorBidi"/>
          <w:b/>
          <w:bCs/>
        </w:rPr>
        <w:lastRenderedPageBreak/>
        <w:t>OFFER FORM</w:t>
      </w:r>
    </w:p>
    <w:p w14:paraId="19C1FFBD" w14:textId="77777777" w:rsidR="00870058" w:rsidRPr="008C7962" w:rsidRDefault="00870058" w:rsidP="66180926">
      <w:pPr>
        <w:spacing w:after="0" w:line="240" w:lineRule="auto"/>
        <w:jc w:val="center"/>
        <w:rPr>
          <w:rFonts w:asciiTheme="minorHAnsi" w:eastAsia="Open Sans" w:hAnsiTheme="minorHAnsi" w:cstheme="minorBidi"/>
        </w:rPr>
      </w:pPr>
    </w:p>
    <w:p w14:paraId="427CB93F" w14:textId="61610778" w:rsidR="00870058" w:rsidRPr="008C7962" w:rsidRDefault="61F5DCE0" w:rsidP="63C53E44">
      <w:pPr>
        <w:spacing w:after="0" w:line="240" w:lineRule="auto"/>
        <w:jc w:val="center"/>
        <w:rPr>
          <w:rFonts w:asciiTheme="minorHAnsi" w:eastAsia="Open Sans" w:hAnsiTheme="minorHAnsi" w:cstheme="minorBidi"/>
        </w:rPr>
      </w:pPr>
      <w:r w:rsidRPr="2F6EB7EB">
        <w:rPr>
          <w:rFonts w:asciiTheme="minorHAnsi" w:eastAsia="Open Sans" w:hAnsiTheme="minorHAnsi" w:cstheme="minorBidi"/>
        </w:rPr>
        <w:t xml:space="preserve">WAIHOOLANA </w:t>
      </w:r>
      <w:r w:rsidR="13F8EE97" w:rsidRPr="2F6EB7EB">
        <w:rPr>
          <w:rFonts w:asciiTheme="minorHAnsi" w:eastAsia="Open Sans" w:hAnsiTheme="minorHAnsi" w:cstheme="minorBidi"/>
        </w:rPr>
        <w:t xml:space="preserve">UPPER </w:t>
      </w:r>
      <w:r w:rsidRPr="2F6EB7EB">
        <w:rPr>
          <w:rFonts w:asciiTheme="minorHAnsi" w:eastAsia="Open Sans" w:hAnsiTheme="minorHAnsi" w:cstheme="minorBidi"/>
        </w:rPr>
        <w:t>FENCE INSTALLATION, Hawaii Island</w:t>
      </w:r>
    </w:p>
    <w:p w14:paraId="45DB7995" w14:textId="77777777" w:rsidR="00870058" w:rsidRPr="008C7962" w:rsidRDefault="00870058" w:rsidP="66180926">
      <w:pPr>
        <w:spacing w:after="0" w:line="240" w:lineRule="auto"/>
        <w:rPr>
          <w:rFonts w:asciiTheme="minorHAnsi" w:eastAsia="Open Sans" w:hAnsiTheme="minorHAnsi" w:cstheme="minorBidi"/>
        </w:rPr>
      </w:pPr>
    </w:p>
    <w:p w14:paraId="0FD41EDA" w14:textId="77777777" w:rsidR="00870058" w:rsidRPr="008C7962" w:rsidRDefault="00870058" w:rsidP="66180926">
      <w:pPr>
        <w:spacing w:after="0" w:line="240" w:lineRule="auto"/>
        <w:rPr>
          <w:rFonts w:asciiTheme="minorHAnsi" w:eastAsia="Open Sans" w:hAnsiTheme="minorHAnsi" w:cstheme="minorBidi"/>
        </w:rPr>
      </w:pPr>
    </w:p>
    <w:p w14:paraId="57B03CE1" w14:textId="040317EA" w:rsidR="00870058" w:rsidRPr="008C7962" w:rsidRDefault="002568AD"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Emma Yuen</w:t>
      </w:r>
      <w:r w:rsidRPr="00641B5B">
        <w:tab/>
      </w:r>
      <w:r w:rsidRPr="00641B5B">
        <w:tab/>
      </w:r>
      <w:r w:rsidRPr="00641B5B">
        <w:tab/>
      </w:r>
      <w:r w:rsidRPr="00641B5B">
        <w:tab/>
      </w:r>
    </w:p>
    <w:p w14:paraId="1F1C599C"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Department of Land and Natural Resources</w:t>
      </w:r>
    </w:p>
    <w:p w14:paraId="1DA66F4B" w14:textId="5E003F70"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Division of </w:t>
      </w:r>
      <w:r w:rsidR="002568AD" w:rsidRPr="66180926">
        <w:rPr>
          <w:rFonts w:asciiTheme="minorHAnsi" w:eastAsia="Open Sans" w:hAnsiTheme="minorHAnsi" w:cstheme="minorBidi"/>
        </w:rPr>
        <w:t>Forest</w:t>
      </w:r>
      <w:r w:rsidRPr="66180926">
        <w:rPr>
          <w:rFonts w:asciiTheme="minorHAnsi" w:eastAsia="Open Sans" w:hAnsiTheme="minorHAnsi" w:cstheme="minorBidi"/>
        </w:rPr>
        <w:t>ry &amp; Wildlife</w:t>
      </w:r>
      <w:r w:rsidRPr="00641B5B">
        <w:tab/>
      </w:r>
      <w:r w:rsidRPr="00641B5B">
        <w:tab/>
      </w:r>
      <w:r w:rsidRPr="00641B5B">
        <w:tab/>
      </w:r>
      <w:r w:rsidRPr="00641B5B">
        <w:tab/>
      </w:r>
    </w:p>
    <w:p w14:paraId="6D56A9F7" w14:textId="72F57876" w:rsidR="00870058" w:rsidRPr="008C7962" w:rsidRDefault="002568AD" w:rsidP="66180926">
      <w:pPr>
        <w:spacing w:after="0" w:line="240" w:lineRule="auto"/>
        <w:rPr>
          <w:rFonts w:asciiTheme="minorHAnsi" w:eastAsia="Open Sans" w:hAnsiTheme="minorHAnsi" w:cstheme="minorBidi"/>
          <w:b/>
          <w:bCs/>
        </w:rPr>
      </w:pPr>
      <w:r w:rsidRPr="66180926">
        <w:rPr>
          <w:rFonts w:asciiTheme="minorHAnsi" w:eastAsia="Open Sans" w:hAnsiTheme="minorHAnsi" w:cstheme="minorBidi"/>
        </w:rPr>
        <w:t xml:space="preserve">Via </w:t>
      </w:r>
      <w:proofErr w:type="spellStart"/>
      <w:r w:rsidRPr="66180926">
        <w:rPr>
          <w:rFonts w:asciiTheme="minorHAnsi" w:eastAsia="Open Sans" w:hAnsiTheme="minorHAnsi" w:cstheme="minorBidi"/>
        </w:rPr>
        <w:t>HIePRO</w:t>
      </w:r>
      <w:proofErr w:type="spellEnd"/>
      <w:r w:rsidRPr="00641B5B">
        <w:tab/>
      </w:r>
      <w:r w:rsidRPr="00641B5B">
        <w:tab/>
      </w:r>
      <w:r w:rsidRPr="00641B5B">
        <w:tab/>
      </w:r>
      <w:r w:rsidRPr="00641B5B">
        <w:tab/>
      </w:r>
    </w:p>
    <w:p w14:paraId="30C36D21" w14:textId="77777777" w:rsidR="00870058" w:rsidRPr="008C7962" w:rsidRDefault="00870058" w:rsidP="66180926">
      <w:pPr>
        <w:spacing w:after="0" w:line="240" w:lineRule="auto"/>
        <w:rPr>
          <w:rFonts w:asciiTheme="minorHAnsi" w:eastAsia="Open Sans" w:hAnsiTheme="minorHAnsi" w:cstheme="minorBidi"/>
        </w:rPr>
      </w:pPr>
    </w:p>
    <w:p w14:paraId="543E6354" w14:textId="0E9326AE"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Dear Sir</w:t>
      </w:r>
      <w:r w:rsidR="00A133BA" w:rsidRPr="66180926">
        <w:rPr>
          <w:rFonts w:asciiTheme="minorHAnsi" w:eastAsia="Open Sans" w:hAnsiTheme="minorHAnsi" w:cstheme="minorBidi"/>
        </w:rPr>
        <w:t>/Madam</w:t>
      </w:r>
      <w:r w:rsidRPr="66180926">
        <w:rPr>
          <w:rFonts w:asciiTheme="minorHAnsi" w:eastAsia="Open Sans" w:hAnsiTheme="minorHAnsi" w:cstheme="minorBidi"/>
        </w:rPr>
        <w:t>:</w:t>
      </w:r>
    </w:p>
    <w:p w14:paraId="78756D45" w14:textId="77777777" w:rsidR="00870058" w:rsidRPr="008C7962" w:rsidRDefault="00870058" w:rsidP="66180926">
      <w:pPr>
        <w:spacing w:after="0" w:line="240" w:lineRule="auto"/>
        <w:rPr>
          <w:rFonts w:asciiTheme="minorHAnsi" w:eastAsia="Open Sans" w:hAnsiTheme="minorHAnsi" w:cstheme="minorBidi"/>
        </w:rPr>
      </w:pPr>
    </w:p>
    <w:p w14:paraId="4BEDF583" w14:textId="31338ECB" w:rsidR="00870058" w:rsidRPr="008C7962" w:rsidRDefault="61F5DCE0" w:rsidP="63C53E44">
      <w:pPr>
        <w:spacing w:after="0" w:line="240" w:lineRule="auto"/>
        <w:rPr>
          <w:rFonts w:asciiTheme="minorHAnsi" w:eastAsia="Open Sans" w:hAnsiTheme="minorHAnsi" w:cstheme="minorBidi"/>
        </w:rPr>
      </w:pPr>
      <w:r w:rsidRPr="66180926">
        <w:rPr>
          <w:rFonts w:asciiTheme="minorHAnsi" w:eastAsia="Open Sans" w:hAnsiTheme="minorHAnsi" w:cstheme="minorBidi"/>
        </w:rPr>
        <w:t>The undersigned has carefully read and understands the terms and conditions specified in the Specifications and Special Provisions attached hereto SPO GENERAL PROVISIONS and the AG General Conditions, Form AG-008 as revised attached separately;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02F08FC4" w14:textId="77777777" w:rsidR="00870058" w:rsidRPr="008C7962" w:rsidRDefault="00870058" w:rsidP="66180926">
      <w:pPr>
        <w:tabs>
          <w:tab w:val="right" w:pos="9360"/>
        </w:tabs>
        <w:spacing w:after="0" w:line="240" w:lineRule="auto"/>
        <w:rPr>
          <w:rFonts w:asciiTheme="minorHAnsi" w:eastAsia="Open Sans" w:hAnsiTheme="minorHAnsi" w:cstheme="minorBidi"/>
        </w:rPr>
      </w:pPr>
    </w:p>
    <w:p w14:paraId="61C7F844" w14:textId="21F9C1BD" w:rsidR="00870058" w:rsidRPr="008C7962" w:rsidRDefault="00974417" w:rsidP="66180926">
      <w:pPr>
        <w:tabs>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Offeror is: </w:t>
      </w:r>
    </w:p>
    <w:p w14:paraId="4F8C2D09" w14:textId="0A167CBF" w:rsidR="00870058" w:rsidRPr="008C7962" w:rsidRDefault="00974417" w:rsidP="66180926">
      <w:pPr>
        <w:tabs>
          <w:tab w:val="left" w:pos="720"/>
          <w:tab w:val="right" w:pos="9360"/>
        </w:tabs>
        <w:spacing w:after="0" w:line="240" w:lineRule="auto"/>
        <w:rPr>
          <w:rFonts w:asciiTheme="minorHAnsi" w:eastAsia="Open Sans" w:hAnsiTheme="minorHAnsi" w:cstheme="minorBidi"/>
        </w:rPr>
      </w:pPr>
      <w:r w:rsidRPr="008C7962">
        <w:rPr>
          <w:rFonts w:asciiTheme="minorHAnsi" w:eastAsia="Open Sans" w:hAnsiTheme="minorHAnsi" w:cstheme="minorHAnsi"/>
        </w:rPr>
        <w:tab/>
      </w:r>
      <w:sdt>
        <w:sdtPr>
          <w:rPr>
            <w:rFonts w:asciiTheme="minorHAnsi" w:eastAsia="Open Sans" w:hAnsiTheme="minorHAnsi" w:cstheme="minorHAnsi"/>
          </w:rPr>
          <w:id w:val="1185711979"/>
          <w14:checkbox>
            <w14:checked w14:val="0"/>
            <w14:checkedState w14:val="2612" w14:font="MS Gothic"/>
            <w14:uncheckedState w14:val="2610" w14:font="MS Gothic"/>
          </w14:checkbox>
        </w:sdtPr>
        <w:sdtContent>
          <w:r w:rsidR="00814B77">
            <w:rPr>
              <w:rFonts w:ascii="MS Gothic" w:eastAsia="MS Gothic" w:hAnsi="MS Gothic" w:cstheme="minorHAnsi" w:hint="eastAsia"/>
            </w:rPr>
            <w:t>☐</w:t>
          </w:r>
        </w:sdtContent>
      </w:sdt>
      <w:r w:rsidRPr="66180926">
        <w:rPr>
          <w:rFonts w:asciiTheme="minorHAnsi" w:eastAsia="Open Sans" w:hAnsiTheme="minorHAnsi" w:cstheme="minorBidi"/>
        </w:rPr>
        <w:t xml:space="preserve"> Sole Proprietor   </w:t>
      </w:r>
      <w:sdt>
        <w:sdtPr>
          <w:rPr>
            <w:rFonts w:asciiTheme="minorHAnsi" w:eastAsia="Open Sans" w:hAnsiTheme="minorHAnsi" w:cstheme="minorBidi"/>
          </w:rPr>
          <w:id w:val="1025746964"/>
          <w14:checkbox>
            <w14:checked w14:val="0"/>
            <w14:checkedState w14:val="2612" w14:font="MS Gothic"/>
            <w14:uncheckedState w14:val="2610" w14:font="MS Gothic"/>
          </w14:checkbox>
        </w:sdtPr>
        <w:sdtContent>
          <w:r w:rsidR="00814B77" w:rsidRPr="00814B77">
            <w:rPr>
              <w:rFonts w:ascii="MS Gothic" w:eastAsia="MS Gothic" w:hAnsi="MS Gothic" w:cstheme="minorBidi" w:hint="eastAsia"/>
            </w:rPr>
            <w:t>☐</w:t>
          </w:r>
        </w:sdtContent>
      </w:sdt>
      <w:r w:rsidRPr="66180926">
        <w:rPr>
          <w:rFonts w:asciiTheme="minorHAnsi" w:eastAsia="Open Sans" w:hAnsiTheme="minorHAnsi" w:cstheme="minorBidi"/>
        </w:rPr>
        <w:t xml:space="preserve"> Partnership   </w:t>
      </w:r>
      <w:sdt>
        <w:sdtPr>
          <w:rPr>
            <w:rFonts w:asciiTheme="minorHAnsi" w:eastAsia="Open Sans" w:hAnsiTheme="minorHAnsi" w:cstheme="minorBidi"/>
          </w:rPr>
          <w:id w:val="441962456"/>
          <w14:checkbox>
            <w14:checked w14:val="0"/>
            <w14:checkedState w14:val="2612" w14:font="MS Gothic"/>
            <w14:uncheckedState w14:val="2610" w14:font="MS Gothic"/>
          </w14:checkbox>
        </w:sdtPr>
        <w:sdtContent>
          <w:r w:rsidR="00814B77">
            <w:rPr>
              <w:rFonts w:ascii="MS Gothic" w:eastAsia="MS Gothic" w:hAnsi="MS Gothic" w:cstheme="minorBidi" w:hint="eastAsia"/>
            </w:rPr>
            <w:t>☐</w:t>
          </w:r>
        </w:sdtContent>
      </w:sdt>
      <w:r w:rsidRPr="66180926">
        <w:rPr>
          <w:rFonts w:asciiTheme="minorHAnsi" w:eastAsia="Open Sans" w:hAnsiTheme="minorHAnsi" w:cstheme="minorBidi"/>
        </w:rPr>
        <w:t xml:space="preserve"> *Corporation  </w:t>
      </w:r>
      <w:sdt>
        <w:sdtPr>
          <w:rPr>
            <w:rFonts w:asciiTheme="minorHAnsi" w:eastAsia="Open Sans" w:hAnsiTheme="minorHAnsi" w:cstheme="minorBidi"/>
          </w:rPr>
          <w:id w:val="455761514"/>
          <w14:checkbox>
            <w14:checked w14:val="0"/>
            <w14:checkedState w14:val="2612" w14:font="MS Gothic"/>
            <w14:uncheckedState w14:val="2610" w14:font="MS Gothic"/>
          </w14:checkbox>
        </w:sdtPr>
        <w:sdtContent>
          <w:r w:rsidR="00814B77">
            <w:rPr>
              <w:rFonts w:ascii="MS Gothic" w:eastAsia="MS Gothic" w:hAnsi="MS Gothic" w:cstheme="minorBidi" w:hint="eastAsia"/>
            </w:rPr>
            <w:t>☐</w:t>
          </w:r>
        </w:sdtContent>
      </w:sdt>
      <w:r w:rsidRPr="66180926">
        <w:rPr>
          <w:rFonts w:asciiTheme="minorHAnsi" w:eastAsia="Open Sans" w:hAnsiTheme="minorHAnsi" w:cstheme="minorBidi"/>
        </w:rPr>
        <w:t xml:space="preserve"> Joint Venture </w:t>
      </w:r>
    </w:p>
    <w:p w14:paraId="1FBBABA7" w14:textId="35563CF4" w:rsidR="0035453D" w:rsidRDefault="00974417" w:rsidP="66180926">
      <w:pPr>
        <w:tabs>
          <w:tab w:val="left" w:pos="720"/>
          <w:tab w:val="right" w:pos="504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ab/>
      </w:r>
      <w:sdt>
        <w:sdtPr>
          <w:rPr>
            <w:rFonts w:asciiTheme="minorHAnsi" w:eastAsia="Open Sans" w:hAnsiTheme="minorHAnsi" w:cstheme="minorHAnsi"/>
          </w:rPr>
          <w:id w:val="-137806989"/>
          <w14:checkbox>
            <w14:checked w14:val="0"/>
            <w14:checkedState w14:val="2612" w14:font="MS Gothic"/>
            <w14:uncheckedState w14:val="2610" w14:font="MS Gothic"/>
          </w14:checkbox>
        </w:sdtPr>
        <w:sdtContent>
          <w:r w:rsidR="00814B77">
            <w:rPr>
              <w:rFonts w:ascii="MS Gothic" w:eastAsia="MS Gothic" w:hAnsi="MS Gothic" w:cstheme="minorHAnsi" w:hint="eastAsia"/>
            </w:rPr>
            <w:t>☐</w:t>
          </w:r>
        </w:sdtContent>
      </w:sdt>
      <w:r w:rsidRPr="66180926">
        <w:rPr>
          <w:rFonts w:asciiTheme="minorHAnsi" w:eastAsia="Open Sans" w:hAnsiTheme="minorHAnsi" w:cstheme="minorBidi"/>
        </w:rPr>
        <w:t xml:space="preserve"> Other </w:t>
      </w:r>
      <w:r w:rsidRPr="008C7962">
        <w:rPr>
          <w:rFonts w:asciiTheme="minorHAnsi" w:eastAsia="Open Sans" w:hAnsiTheme="minorHAnsi" w:cstheme="minorHAnsi"/>
          <w:u w:val="single"/>
        </w:rPr>
        <w:tab/>
      </w:r>
    </w:p>
    <w:p w14:paraId="4FA88511" w14:textId="688DB73E" w:rsidR="00870058" w:rsidRPr="008C7962" w:rsidRDefault="00974417" w:rsidP="66180926">
      <w:pPr>
        <w:tabs>
          <w:tab w:val="left" w:pos="720"/>
          <w:tab w:val="right" w:pos="5040"/>
        </w:tabs>
        <w:spacing w:after="0" w:line="240" w:lineRule="auto"/>
        <w:rPr>
          <w:rFonts w:asciiTheme="minorHAnsi" w:eastAsia="Open Sans" w:hAnsiTheme="minorHAnsi" w:cstheme="minorBidi"/>
        </w:rPr>
      </w:pPr>
      <w:r w:rsidRPr="008C7962">
        <w:rPr>
          <w:rFonts w:asciiTheme="minorHAnsi" w:eastAsia="Open Sans" w:hAnsiTheme="minorHAnsi" w:cstheme="minorHAnsi"/>
        </w:rPr>
        <w:tab/>
      </w:r>
    </w:p>
    <w:p w14:paraId="0F05AC01" w14:textId="67B6BD6C" w:rsidR="00870058" w:rsidRPr="008C7962" w:rsidRDefault="00974417" w:rsidP="66180926">
      <w:pPr>
        <w:tabs>
          <w:tab w:val="left" w:pos="1170"/>
          <w:tab w:val="left" w:pos="6480"/>
          <w:tab w:val="right" w:pos="9360"/>
        </w:tabs>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 xml:space="preserve">            </w:t>
      </w:r>
      <w:r w:rsidR="00145F7F">
        <w:rPr>
          <w:rFonts w:asciiTheme="minorHAnsi" w:eastAsia="Open Sans" w:hAnsiTheme="minorHAnsi" w:cstheme="minorBidi"/>
        </w:rPr>
        <w:tab/>
      </w:r>
      <w:r w:rsidRPr="66180926">
        <w:rPr>
          <w:rFonts w:asciiTheme="minorHAnsi" w:eastAsia="Open Sans" w:hAnsiTheme="minorHAnsi" w:cstheme="minorBidi"/>
        </w:rPr>
        <w:t xml:space="preserve">*State of incorporation: </w:t>
      </w:r>
      <w:r w:rsidR="0035453D">
        <w:rPr>
          <w:rFonts w:asciiTheme="minorHAnsi" w:eastAsia="Open Sans" w:hAnsiTheme="minorHAnsi" w:cstheme="minorBidi"/>
          <w:u w:val="single"/>
        </w:rPr>
        <w:tab/>
      </w:r>
      <w:r>
        <w:tab/>
      </w:r>
    </w:p>
    <w:p w14:paraId="67A45922" w14:textId="77777777" w:rsidR="00870058" w:rsidRPr="008C7962" w:rsidRDefault="00870058" w:rsidP="66180926">
      <w:pPr>
        <w:tabs>
          <w:tab w:val="left" w:pos="1080"/>
          <w:tab w:val="left" w:pos="4500"/>
          <w:tab w:val="left" w:pos="5760"/>
          <w:tab w:val="right" w:pos="9360"/>
        </w:tabs>
        <w:spacing w:after="0" w:line="240" w:lineRule="auto"/>
        <w:rPr>
          <w:rFonts w:asciiTheme="minorHAnsi" w:eastAsia="Open Sans" w:hAnsiTheme="minorHAnsi" w:cstheme="minorBidi"/>
        </w:rPr>
      </w:pPr>
    </w:p>
    <w:p w14:paraId="26FC6517" w14:textId="502CF4C3" w:rsidR="00870058" w:rsidRPr="0035453D" w:rsidRDefault="00974417" w:rsidP="66180926">
      <w:pPr>
        <w:tabs>
          <w:tab w:val="left" w:pos="1080"/>
          <w:tab w:val="left" w:pos="4500"/>
          <w:tab w:val="left" w:pos="5760"/>
          <w:tab w:val="left" w:pos="6480"/>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Hawaii General Excise Tax License I.D. No. </w:t>
      </w:r>
      <w:r w:rsidR="0035453D">
        <w:rPr>
          <w:rFonts w:asciiTheme="minorHAnsi" w:eastAsia="Open Sans" w:hAnsiTheme="minorHAnsi" w:cstheme="minorBidi"/>
          <w:u w:val="single"/>
        </w:rPr>
        <w:tab/>
      </w:r>
      <w:r w:rsidR="0035453D">
        <w:rPr>
          <w:rFonts w:asciiTheme="minorHAnsi" w:eastAsia="Open Sans" w:hAnsiTheme="minorHAnsi" w:cstheme="minorBidi"/>
          <w:u w:val="single"/>
        </w:rPr>
        <w:tab/>
      </w:r>
      <w:r w:rsidR="0035453D">
        <w:rPr>
          <w:rFonts w:asciiTheme="minorHAnsi" w:eastAsia="Open Sans" w:hAnsiTheme="minorHAnsi" w:cstheme="minorBidi"/>
          <w:u w:val="single"/>
        </w:rPr>
        <w:tab/>
      </w:r>
      <w:r w:rsidR="0035453D">
        <w:rPr>
          <w:rFonts w:asciiTheme="minorHAnsi" w:eastAsia="Open Sans" w:hAnsiTheme="minorHAnsi" w:cstheme="minorBidi"/>
        </w:rPr>
        <w:tab/>
      </w:r>
      <w:r w:rsidRPr="0035453D">
        <w:rPr>
          <w:rFonts w:asciiTheme="minorHAnsi" w:eastAsia="Open Sans" w:hAnsiTheme="minorHAnsi" w:cstheme="minorBidi"/>
        </w:rPr>
        <w:tab/>
      </w:r>
      <w:r w:rsidRPr="0035453D">
        <w:rPr>
          <w:rFonts w:asciiTheme="minorHAnsi" w:eastAsia="Open Sans" w:hAnsiTheme="minorHAnsi" w:cstheme="minorBidi"/>
        </w:rPr>
        <w:tab/>
      </w:r>
      <w:r w:rsidRPr="0035453D">
        <w:rPr>
          <w:rFonts w:asciiTheme="minorHAnsi" w:eastAsia="Open Sans" w:hAnsiTheme="minorHAnsi" w:cstheme="minorBidi"/>
        </w:rPr>
        <w:tab/>
      </w:r>
    </w:p>
    <w:p w14:paraId="3BBEE0DF" w14:textId="77777777" w:rsidR="00870058" w:rsidRPr="008C7962" w:rsidRDefault="00870058" w:rsidP="66180926">
      <w:pPr>
        <w:tabs>
          <w:tab w:val="left" w:pos="1080"/>
          <w:tab w:val="left" w:pos="4500"/>
          <w:tab w:val="left" w:pos="5760"/>
          <w:tab w:val="right" w:pos="9360"/>
        </w:tabs>
        <w:spacing w:after="0" w:line="240" w:lineRule="auto"/>
        <w:rPr>
          <w:rFonts w:asciiTheme="minorHAnsi" w:eastAsia="Open Sans" w:hAnsiTheme="minorHAnsi" w:cstheme="minorBidi"/>
        </w:rPr>
      </w:pPr>
    </w:p>
    <w:p w14:paraId="24C5A9B9" w14:textId="451610A6" w:rsidR="00870058" w:rsidRPr="008C7962" w:rsidRDefault="00974417" w:rsidP="66180926">
      <w:pPr>
        <w:tabs>
          <w:tab w:val="left" w:pos="1080"/>
          <w:tab w:val="left" w:pos="4500"/>
          <w:tab w:val="left" w:pos="5760"/>
          <w:tab w:val="right" w:pos="9360"/>
        </w:tabs>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Payment address (other than street address below):</w:t>
      </w:r>
      <w:r w:rsidR="0035453D">
        <w:rPr>
          <w:rFonts w:asciiTheme="minorHAnsi" w:eastAsia="Open Sans" w:hAnsiTheme="minorHAnsi" w:cstheme="minorBidi"/>
        </w:rPr>
        <w:t xml:space="preserve"> </w:t>
      </w:r>
      <w:r w:rsidR="0035453D">
        <w:rPr>
          <w:rFonts w:asciiTheme="minorHAnsi" w:eastAsia="Open Sans" w:hAnsiTheme="minorHAnsi" w:cstheme="minorBidi"/>
          <w:u w:val="single"/>
        </w:rPr>
        <w:tab/>
      </w:r>
      <w:r w:rsidR="0035453D">
        <w:rPr>
          <w:rFonts w:asciiTheme="minorHAnsi" w:eastAsia="Open Sans" w:hAnsiTheme="minorHAnsi" w:cstheme="minorBidi"/>
          <w:u w:val="single"/>
        </w:rPr>
        <w:tab/>
      </w:r>
      <w:r w:rsidRPr="00641B5B">
        <w:tab/>
      </w:r>
      <w:r w:rsidRPr="00641B5B">
        <w:tab/>
      </w:r>
    </w:p>
    <w:p w14:paraId="4E0CE876" w14:textId="7A8991DC" w:rsidR="00870058" w:rsidRPr="008C7962" w:rsidRDefault="00974417" w:rsidP="66180926">
      <w:pPr>
        <w:tabs>
          <w:tab w:val="left" w:pos="1080"/>
          <w:tab w:val="left" w:pos="2160"/>
          <w:tab w:val="left" w:pos="2700"/>
          <w:tab w:val="left" w:pos="3780"/>
          <w:tab w:val="left" w:pos="5760"/>
          <w:tab w:val="right" w:pos="9360"/>
        </w:tabs>
        <w:spacing w:after="0" w:line="240" w:lineRule="auto"/>
        <w:rPr>
          <w:rFonts w:asciiTheme="minorHAnsi" w:eastAsia="Open Sans" w:hAnsiTheme="minorHAnsi" w:cstheme="minorBidi"/>
          <w:u w:val="single"/>
        </w:rPr>
      </w:pP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 xml:space="preserve">         City, State, Zip Code:</w:t>
      </w:r>
      <w:r w:rsidR="0035453D">
        <w:rPr>
          <w:rFonts w:asciiTheme="minorHAnsi" w:eastAsia="Open Sans" w:hAnsiTheme="minorHAnsi" w:cstheme="minorBidi"/>
        </w:rPr>
        <w:t xml:space="preserv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603ED0EE" w14:textId="77777777" w:rsidR="00870058" w:rsidRPr="008C7962" w:rsidRDefault="00870058" w:rsidP="66180926">
      <w:pPr>
        <w:tabs>
          <w:tab w:val="left" w:pos="1080"/>
          <w:tab w:val="left" w:pos="4230"/>
          <w:tab w:val="left" w:pos="5670"/>
          <w:tab w:val="right" w:pos="9360"/>
        </w:tabs>
        <w:spacing w:after="0" w:line="240" w:lineRule="auto"/>
        <w:rPr>
          <w:rFonts w:asciiTheme="minorHAnsi" w:eastAsia="Open Sans" w:hAnsiTheme="minorHAnsi" w:cstheme="minorBidi"/>
        </w:rPr>
      </w:pPr>
    </w:p>
    <w:p w14:paraId="64E22109" w14:textId="3EBB40D3" w:rsidR="00870058" w:rsidRPr="008C7962" w:rsidRDefault="00974417" w:rsidP="66180926">
      <w:pPr>
        <w:tabs>
          <w:tab w:val="left" w:pos="1080"/>
          <w:tab w:val="left" w:pos="4230"/>
          <w:tab w:val="left" w:pos="5670"/>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Businesses address (street address): </w:t>
      </w:r>
      <w:r w:rsidR="0035453D">
        <w:rPr>
          <w:rFonts w:asciiTheme="minorHAnsi" w:eastAsia="Open Sans" w:hAnsiTheme="minorHAnsi" w:cstheme="minorBidi"/>
          <w:u w:val="single"/>
        </w:rPr>
        <w:tab/>
      </w:r>
      <w:r w:rsidR="0035453D">
        <w:rPr>
          <w:rFonts w:asciiTheme="minorHAnsi" w:eastAsia="Open Sans" w:hAnsiTheme="minorHAnsi" w:cstheme="minorBidi"/>
          <w:u w:val="single"/>
        </w:rPr>
        <w:tab/>
      </w:r>
      <w:r w:rsidR="0035453D">
        <w:rPr>
          <w:rFonts w:asciiTheme="minorHAnsi" w:eastAsia="Open Sans" w:hAnsiTheme="minorHAnsi" w:cstheme="minorBidi"/>
          <w:u w:val="single"/>
        </w:rPr>
        <w:tab/>
      </w:r>
      <w:r>
        <w:tab/>
      </w:r>
      <w:r>
        <w:tab/>
      </w:r>
      <w:r>
        <w:tab/>
      </w:r>
    </w:p>
    <w:p w14:paraId="521A49A9" w14:textId="30B2BD23" w:rsidR="00870058" w:rsidRPr="008C7962" w:rsidRDefault="00974417" w:rsidP="66180926">
      <w:pPr>
        <w:tabs>
          <w:tab w:val="left" w:pos="1170"/>
          <w:tab w:val="left" w:pos="2250"/>
          <w:tab w:val="left" w:pos="4230"/>
          <w:tab w:val="left" w:pos="5670"/>
          <w:tab w:val="right" w:pos="9360"/>
        </w:tabs>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 xml:space="preserve">                         City, State, Zip Code:</w:t>
      </w:r>
      <w:r w:rsidR="0035453D">
        <w:rPr>
          <w:rFonts w:asciiTheme="minorHAnsi" w:eastAsia="Open Sans" w:hAnsiTheme="minorHAnsi" w:cstheme="minorBidi"/>
        </w:rPr>
        <w:t xml:space="preserv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588A7BE" w14:textId="77777777" w:rsidR="00870058" w:rsidRPr="008C7962" w:rsidRDefault="00870058" w:rsidP="66180926">
      <w:pPr>
        <w:tabs>
          <w:tab w:val="left" w:pos="1080"/>
          <w:tab w:val="left" w:pos="4230"/>
          <w:tab w:val="left" w:pos="5670"/>
          <w:tab w:val="right" w:pos="9360"/>
        </w:tabs>
        <w:spacing w:after="0" w:line="240" w:lineRule="auto"/>
        <w:rPr>
          <w:rFonts w:asciiTheme="minorHAnsi" w:eastAsia="Open Sans" w:hAnsiTheme="minorHAnsi" w:cstheme="minorBidi"/>
        </w:rPr>
      </w:pPr>
    </w:p>
    <w:p w14:paraId="76980B92" w14:textId="163E9E33" w:rsidR="00870058" w:rsidRPr="008C7962" w:rsidRDefault="00974417" w:rsidP="66180926">
      <w:pPr>
        <w:tabs>
          <w:tab w:val="left" w:pos="1080"/>
          <w:tab w:val="left" w:pos="4230"/>
          <w:tab w:val="left" w:pos="5670"/>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rPr>
        <w:t>Respectfully submitted:</w:t>
      </w:r>
    </w:p>
    <w:p w14:paraId="4200E14A" w14:textId="77777777" w:rsidR="00870058" w:rsidRPr="008C7962" w:rsidRDefault="00870058" w:rsidP="66180926">
      <w:pPr>
        <w:tabs>
          <w:tab w:val="left" w:pos="1080"/>
          <w:tab w:val="left" w:pos="4230"/>
          <w:tab w:val="left" w:pos="5670"/>
          <w:tab w:val="right" w:pos="9360"/>
        </w:tabs>
        <w:spacing w:after="0" w:line="240" w:lineRule="auto"/>
        <w:rPr>
          <w:rFonts w:asciiTheme="minorHAnsi" w:eastAsia="Open Sans" w:hAnsiTheme="minorHAnsi" w:cstheme="minorBidi"/>
        </w:rPr>
      </w:pPr>
    </w:p>
    <w:p w14:paraId="5A310DE4" w14:textId="0D283D52" w:rsidR="00870058" w:rsidRPr="00641B5B" w:rsidRDefault="621AD51E" w:rsidP="00641B5B">
      <w:pPr>
        <w:tabs>
          <w:tab w:val="left" w:pos="1080"/>
          <w:tab w:val="left" w:pos="3960"/>
          <w:tab w:val="left" w:pos="4230"/>
          <w:tab w:val="left" w:pos="4680"/>
          <w:tab w:val="right" w:pos="9360"/>
        </w:tabs>
        <w:spacing w:after="0" w:line="240" w:lineRule="auto"/>
        <w:rPr>
          <w:rFonts w:asciiTheme="minorHAnsi" w:hAnsiTheme="minorHAnsi"/>
          <w:b/>
        </w:rPr>
      </w:pPr>
      <w:r w:rsidRPr="172C9AFC">
        <w:rPr>
          <w:rFonts w:asciiTheme="minorHAnsi" w:eastAsia="Open Sans" w:hAnsiTheme="minorHAnsi" w:cstheme="minorBidi"/>
        </w:rPr>
        <w:t xml:space="preserve">Date: </w:t>
      </w:r>
      <w:r w:rsidR="00974417" w:rsidRPr="00641B5B">
        <w:tab/>
      </w:r>
      <w:r w:rsidR="00974417" w:rsidRPr="00641B5B">
        <w:tab/>
      </w:r>
      <w:r w:rsidR="00974417" w:rsidRPr="00641B5B">
        <w:tab/>
      </w:r>
      <w:r w:rsidRPr="172C9AFC">
        <w:rPr>
          <w:rFonts w:asciiTheme="minorHAnsi" w:eastAsia="Open Sans" w:hAnsiTheme="minorHAnsi" w:cstheme="minorBidi"/>
          <w:b/>
          <w:bCs/>
        </w:rPr>
        <w:t xml:space="preserve">(x) </w:t>
      </w:r>
      <w:r w:rsidR="00974417" w:rsidRPr="00641B5B">
        <w:tab/>
      </w:r>
      <w:r w:rsidR="00974417" w:rsidRPr="00641B5B">
        <w:tab/>
      </w:r>
      <w:r w:rsidR="00974417" w:rsidRPr="00641B5B">
        <w:tab/>
      </w:r>
      <w:r w:rsidR="00974417" w:rsidRPr="00641B5B">
        <w:tab/>
      </w:r>
      <w:r w:rsidRPr="172C9AFC">
        <w:rPr>
          <w:rFonts w:asciiTheme="minorHAnsi" w:eastAsia="Open Sans" w:hAnsiTheme="minorHAnsi" w:cstheme="minorBidi"/>
        </w:rPr>
        <w:t>Authorized (Original) Signature</w:t>
      </w:r>
    </w:p>
    <w:p w14:paraId="26EED98B" w14:textId="0C40A7CF" w:rsidR="00870058" w:rsidRPr="008C7962" w:rsidRDefault="00974417" w:rsidP="66180926">
      <w:pPr>
        <w:tabs>
          <w:tab w:val="left" w:pos="1080"/>
          <w:tab w:val="left" w:pos="3600"/>
          <w:tab w:val="left" w:pos="3960"/>
          <w:tab w:val="left" w:pos="4680"/>
          <w:tab w:val="left" w:pos="5670"/>
          <w:tab w:val="left" w:pos="6030"/>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Telephone No.: </w:t>
      </w:r>
      <w:r w:rsidR="0035453D">
        <w:rPr>
          <w:rFonts w:asciiTheme="minorHAnsi" w:eastAsia="Open Sans" w:hAnsiTheme="minorHAnsi" w:cstheme="minorBidi"/>
          <w:u w:val="single"/>
        </w:rPr>
        <w:tab/>
      </w:r>
      <w:r w:rsidR="0035453D">
        <w:rPr>
          <w:rFonts w:asciiTheme="minorHAnsi" w:eastAsia="Open Sans" w:hAnsiTheme="minorHAnsi" w:cstheme="minorBidi"/>
          <w:u w:val="single"/>
        </w:rPr>
        <w:tab/>
      </w:r>
      <w:r>
        <w:tab/>
      </w:r>
      <w:r>
        <w:tab/>
      </w:r>
    </w:p>
    <w:p w14:paraId="341C6AAF" w14:textId="77777777" w:rsidR="00870058" w:rsidRPr="008C7962" w:rsidRDefault="00974417" w:rsidP="66180926">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Bidi"/>
          <w:u w:val="single"/>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1359676" w14:textId="1767BCA3" w:rsidR="00870058" w:rsidRPr="008C7962" w:rsidRDefault="00974417" w:rsidP="66180926">
      <w:pPr>
        <w:tabs>
          <w:tab w:val="left" w:pos="1080"/>
          <w:tab w:val="left" w:pos="3960"/>
          <w:tab w:val="left" w:pos="4680"/>
          <w:tab w:val="left" w:pos="5670"/>
          <w:tab w:val="left" w:pos="6030"/>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rPr>
        <w:t>Fax No.:</w:t>
      </w:r>
      <w:r w:rsidR="00A03D84">
        <w:rPr>
          <w:rFonts w:asciiTheme="minorHAnsi" w:eastAsia="Open Sans" w:hAnsiTheme="minorHAnsi" w:cstheme="minorBidi"/>
        </w:rPr>
        <w:t xml:space="preserve"> </w:t>
      </w:r>
      <w:r w:rsidR="00A03D84">
        <w:rPr>
          <w:rFonts w:asciiTheme="minorHAnsi" w:eastAsia="Open Sans" w:hAnsiTheme="minorHAnsi" w:cstheme="minorBidi"/>
          <w:u w:val="single"/>
        </w:rPr>
        <w:tab/>
      </w:r>
      <w:r w:rsidR="00A03D84">
        <w:rPr>
          <w:rFonts w:asciiTheme="minorHAnsi" w:eastAsia="Open Sans" w:hAnsiTheme="minorHAnsi" w:cstheme="minorBidi"/>
          <w:u w:val="single"/>
        </w:rPr>
        <w:tab/>
      </w:r>
      <w:r w:rsidRPr="00641B5B">
        <w:tab/>
      </w:r>
      <w:r w:rsidRPr="66180926">
        <w:rPr>
          <w:rFonts w:asciiTheme="minorHAnsi" w:eastAsia="Open Sans" w:hAnsiTheme="minorHAnsi" w:cstheme="minorBidi"/>
        </w:rPr>
        <w:t>Name and Title (Please Type or Print)</w:t>
      </w:r>
    </w:p>
    <w:p w14:paraId="3FDA135F" w14:textId="0ED26E12" w:rsidR="00A03D84" w:rsidRDefault="00A03D84" w:rsidP="00641B5B">
      <w:pPr>
        <w:rPr>
          <w:rFonts w:asciiTheme="minorHAnsi" w:eastAsia="Open Sans" w:hAnsiTheme="minorHAnsi" w:cstheme="minorBidi"/>
          <w:u w:val="single"/>
        </w:rPr>
      </w:pPr>
      <w:r>
        <w:rPr>
          <w:rFonts w:asciiTheme="minorHAnsi" w:eastAsia="Open Sans" w:hAnsiTheme="minorHAnsi" w:cstheme="minorBidi"/>
          <w:u w:val="single"/>
        </w:rPr>
        <w:br w:type="page"/>
      </w:r>
    </w:p>
    <w:p w14:paraId="457E5982" w14:textId="773416C2" w:rsidR="00870058" w:rsidRPr="00641B5B" w:rsidRDefault="00974417" w:rsidP="00641B5B">
      <w:pPr>
        <w:tabs>
          <w:tab w:val="left" w:pos="1080"/>
          <w:tab w:val="left" w:pos="4230"/>
          <w:tab w:val="left" w:pos="4770"/>
          <w:tab w:val="left" w:pos="5670"/>
          <w:tab w:val="right" w:pos="9360"/>
        </w:tabs>
        <w:spacing w:after="0" w:line="240" w:lineRule="auto"/>
        <w:rPr>
          <w:rFonts w:asciiTheme="minorHAnsi" w:hAnsiTheme="minorHAnsi"/>
          <w:u w:val="single"/>
        </w:rPr>
      </w:pPr>
      <w:r w:rsidRPr="66180926">
        <w:rPr>
          <w:rFonts w:asciiTheme="minorHAnsi" w:eastAsia="Open Sans" w:hAnsiTheme="minorHAnsi" w:cstheme="minorBidi"/>
        </w:rPr>
        <w:lastRenderedPageBreak/>
        <w:t>E-mail Address:</w:t>
      </w:r>
      <w:r w:rsidR="00A03D84">
        <w:rPr>
          <w:rFonts w:asciiTheme="minorHAnsi" w:eastAsia="Open Sans" w:hAnsiTheme="minorHAnsi" w:cstheme="minorBidi"/>
        </w:rPr>
        <w:t xml:space="preserve"> </w:t>
      </w:r>
      <w:r w:rsidR="00A03D84">
        <w:rPr>
          <w:rFonts w:asciiTheme="minorHAnsi" w:eastAsia="Open Sans" w:hAnsiTheme="minorHAnsi" w:cstheme="minorBidi"/>
          <w:u w:val="single"/>
        </w:rPr>
        <w:tab/>
      </w:r>
      <w:r w:rsidR="00D21D58">
        <w:rPr>
          <w:rFonts w:asciiTheme="minorHAnsi" w:eastAsia="Open Sans" w:hAnsiTheme="minorHAnsi" w:cstheme="minorBidi"/>
        </w:rPr>
        <w:t xml:space="preserve">     </w:t>
      </w:r>
      <w:r w:rsidRPr="66180926">
        <w:rPr>
          <w:rFonts w:asciiTheme="minorHAnsi" w:eastAsia="Open Sans" w:hAnsiTheme="minorHAnsi" w:cstheme="minorBidi"/>
        </w:rPr>
        <w:t>**</w:t>
      </w:r>
      <w:r w:rsidR="00A03D84">
        <w:rPr>
          <w:rFonts w:asciiTheme="minorHAnsi" w:eastAsia="Open Sans" w:hAnsiTheme="minorHAnsi" w:cstheme="minorBidi"/>
          <w:u w:val="single"/>
        </w:rPr>
        <w:tab/>
      </w:r>
      <w:r w:rsidR="00A03D84">
        <w:rPr>
          <w:rFonts w:asciiTheme="minorHAnsi" w:eastAsia="Open Sans" w:hAnsiTheme="minorHAnsi" w:cstheme="minorBidi"/>
          <w:u w:val="single"/>
        </w:rPr>
        <w:tab/>
      </w:r>
      <w:r w:rsidR="00A03D84">
        <w:rPr>
          <w:rFonts w:asciiTheme="minorHAnsi" w:eastAsia="Open Sans" w:hAnsiTheme="minorHAnsi" w:cstheme="minorBidi"/>
          <w:u w:val="single"/>
        </w:rPr>
        <w:tab/>
      </w:r>
      <w:r w:rsidRPr="00641B5B">
        <w:tab/>
      </w:r>
      <w:r w:rsidR="00D21D58" w:rsidRPr="00641B5B">
        <w:tab/>
      </w:r>
      <w:r w:rsidR="00D21D58">
        <w:rPr>
          <w:rFonts w:asciiTheme="minorHAnsi" w:eastAsia="Open Sans" w:hAnsiTheme="minorHAnsi" w:cstheme="minorHAnsi"/>
        </w:rPr>
        <w:tab/>
      </w:r>
      <w:r w:rsidRPr="66180926">
        <w:rPr>
          <w:rFonts w:asciiTheme="minorHAnsi" w:eastAsia="Open Sans" w:hAnsiTheme="minorHAnsi" w:cstheme="minorBidi"/>
          <w:b/>
          <w:bCs/>
        </w:rPr>
        <w:t>Exact Legal Name of Company (Offeror)</w:t>
      </w:r>
    </w:p>
    <w:p w14:paraId="1B3CB768" w14:textId="77777777" w:rsidR="00870058" w:rsidRPr="008C7962" w:rsidRDefault="00870058" w:rsidP="66180926">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Bidi"/>
        </w:rPr>
      </w:pPr>
    </w:p>
    <w:p w14:paraId="0354C8D5" w14:textId="77777777" w:rsidR="00870058" w:rsidRPr="008C7962" w:rsidRDefault="00974417" w:rsidP="66180926">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Bidi"/>
        </w:rPr>
      </w:pPr>
      <w:r w:rsidRPr="66180926">
        <w:rPr>
          <w:rFonts w:asciiTheme="minorHAnsi" w:eastAsia="Open Sans" w:hAnsiTheme="minorHAnsi" w:cstheme="minorBidi"/>
          <w:b/>
          <w:bCs/>
        </w:rPr>
        <w:t>**</w:t>
      </w:r>
      <w:r w:rsidRPr="66180926">
        <w:rPr>
          <w:rFonts w:asciiTheme="minorHAnsi" w:eastAsia="Open Sans" w:hAnsiTheme="minorHAnsi" w:cstheme="minorBidi"/>
        </w:rPr>
        <w:t>If Offeror is a “dba” or a “division” of a corporation, furnish the exact legal name of the corporation under which the awarded contract will be executed:</w:t>
      </w:r>
    </w:p>
    <w:p w14:paraId="66A941C2" w14:textId="134F3873" w:rsidR="00870058" w:rsidRPr="008C7962" w:rsidRDefault="00974417" w:rsidP="66180926">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Bidi"/>
          <w:u w:val="single"/>
        </w:rPr>
        <w:sectPr w:rsidR="00870058" w:rsidRPr="008C7962">
          <w:headerReference w:type="default" r:id="rId25"/>
          <w:footerReference w:type="default" r:id="rId26"/>
          <w:pgSz w:w="12240" w:h="15840"/>
          <w:pgMar w:top="1440" w:right="1440" w:bottom="1440" w:left="1440" w:header="0" w:footer="720" w:gutter="0"/>
          <w:pgNumType w:start="1"/>
          <w:cols w:space="720"/>
        </w:sectPr>
      </w:pP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80ECB57" w14:textId="77777777" w:rsidR="000B3823" w:rsidRDefault="000B3823" w:rsidP="66180926">
      <w:pPr>
        <w:spacing w:after="0" w:line="240" w:lineRule="auto"/>
        <w:ind w:left="5040"/>
        <w:rPr>
          <w:rFonts w:asciiTheme="minorHAnsi" w:eastAsia="Open Sans" w:hAnsiTheme="minorHAnsi" w:cstheme="minorBidi"/>
          <w:color w:val="auto"/>
        </w:rPr>
      </w:pPr>
    </w:p>
    <w:p w14:paraId="444EFD0D" w14:textId="77777777" w:rsidR="000B3823" w:rsidRDefault="000B3823" w:rsidP="66180926">
      <w:pPr>
        <w:spacing w:after="0" w:line="240" w:lineRule="auto"/>
        <w:ind w:left="5040"/>
        <w:rPr>
          <w:rFonts w:asciiTheme="minorHAnsi" w:eastAsia="Open Sans" w:hAnsiTheme="minorHAnsi" w:cstheme="minorBidi"/>
          <w:color w:val="auto"/>
        </w:rPr>
      </w:pPr>
    </w:p>
    <w:p w14:paraId="7AE97283" w14:textId="7EBE652E" w:rsidR="00870058" w:rsidRPr="00641B5B" w:rsidRDefault="00870058" w:rsidP="00641B5B">
      <w:pPr>
        <w:spacing w:after="0" w:line="240" w:lineRule="auto"/>
        <w:ind w:left="5040"/>
        <w:rPr>
          <w:rFonts w:asciiTheme="minorHAnsi" w:hAnsiTheme="minorHAnsi"/>
          <w:u w:val="single"/>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5"/>
        <w:gridCol w:w="1155"/>
        <w:gridCol w:w="1980"/>
        <w:gridCol w:w="1440"/>
      </w:tblGrid>
      <w:tr w:rsidR="000B3823" w:rsidRPr="000B3823" w14:paraId="0567C091"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5F6A28"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proofErr w:type="spellStart"/>
            <w:r w:rsidRPr="000B3823">
              <w:rPr>
                <w:rFonts w:ascii="Aptos" w:eastAsia="Times New Roman" w:hAnsi="Aptos" w:cs="Segoe UI"/>
                <w:b/>
                <w:bCs/>
                <w:sz w:val="24"/>
                <w:szCs w:val="24"/>
              </w:rPr>
              <w:t>Waihoolana</w:t>
            </w:r>
            <w:proofErr w:type="spellEnd"/>
            <w:r w:rsidRPr="000B3823">
              <w:rPr>
                <w:rFonts w:ascii="Aptos" w:eastAsia="Times New Roman" w:hAnsi="Aptos" w:cs="Segoe UI"/>
                <w:b/>
                <w:bCs/>
                <w:sz w:val="24"/>
                <w:szCs w:val="24"/>
              </w:rPr>
              <w:t xml:space="preserve"> Project Item No.</w:t>
            </w:r>
            <w:r w:rsidRPr="000B3823">
              <w:rPr>
                <w:rFonts w:ascii="Aptos" w:eastAsia="Times New Roman" w:hAnsi="Aptos" w:cs="Segoe UI"/>
                <w:sz w:val="24"/>
                <w:szCs w:val="24"/>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784038"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b/>
                <w:bCs/>
                <w:sz w:val="24"/>
                <w:szCs w:val="24"/>
              </w:rPr>
              <w:t>Unit Price</w:t>
            </w:r>
            <w:r w:rsidRPr="000B3823">
              <w:rPr>
                <w:rFonts w:ascii="Aptos" w:eastAsia="Times New Roman" w:hAnsi="Aptos" w:cs="Segoe UI"/>
                <w:sz w:val="24"/>
                <w:szCs w:val="24"/>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448D52"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b/>
                <w:bCs/>
                <w:sz w:val="24"/>
                <w:szCs w:val="24"/>
              </w:rPr>
              <w:t>Multiplied by estimated quantity</w:t>
            </w:r>
            <w:r w:rsidRPr="000B3823">
              <w:rPr>
                <w:rFonts w:ascii="Aptos" w:eastAsia="Times New Roman" w:hAnsi="Aptos" w:cs="Segoe UI"/>
                <w:sz w:val="24"/>
                <w:szCs w:val="24"/>
              </w:rPr>
              <w:t>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9EE48B3"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b/>
                <w:bCs/>
                <w:sz w:val="24"/>
                <w:szCs w:val="24"/>
              </w:rPr>
              <w:t>Cost</w:t>
            </w:r>
            <w:r w:rsidRPr="000B3823">
              <w:rPr>
                <w:rFonts w:ascii="Aptos" w:eastAsia="Times New Roman" w:hAnsi="Aptos" w:cs="Segoe UI"/>
                <w:sz w:val="24"/>
                <w:szCs w:val="24"/>
              </w:rPr>
              <w:t> </w:t>
            </w:r>
          </w:p>
        </w:tc>
      </w:tr>
      <w:tr w:rsidR="000B3823" w:rsidRPr="000B3823" w14:paraId="63FF0ED0"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8531D5D"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ascii="Segoe UI" w:eastAsia="Times New Roman" w:hAnsi="Segoe UI" w:cs="Segoe UI"/>
                <w:sz w:val="18"/>
                <w:szCs w:val="18"/>
              </w:rPr>
            </w:pPr>
            <w:r w:rsidRPr="000B3823">
              <w:rPr>
                <w:rFonts w:ascii="Aptos" w:eastAsia="Times New Roman" w:hAnsi="Aptos" w:cs="Segoe UI"/>
                <w:b/>
                <w:bCs/>
                <w:sz w:val="20"/>
                <w:szCs w:val="20"/>
              </w:rPr>
              <w:t>1. Per ft cost for Section clearing</w:t>
            </w:r>
            <w:r w:rsidRPr="000B3823">
              <w:rPr>
                <w:rFonts w:ascii="Aptos" w:eastAsia="Times New Roman" w:hAnsi="Aptos" w:cs="Segoe UI"/>
                <w:sz w:val="20"/>
                <w:szCs w:val="20"/>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9A7CD0"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B2ED22"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9,000 ft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402CAF"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r>
      <w:tr w:rsidR="000B3823" w:rsidRPr="000B3823" w14:paraId="60A8FAE2"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E82837"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ascii="Segoe UI" w:eastAsia="Times New Roman" w:hAnsi="Segoe UI" w:cs="Segoe UI"/>
                <w:sz w:val="18"/>
                <w:szCs w:val="18"/>
              </w:rPr>
            </w:pPr>
            <w:r w:rsidRPr="000B3823">
              <w:rPr>
                <w:rFonts w:ascii="Aptos" w:eastAsia="Times New Roman" w:hAnsi="Aptos" w:cs="Segoe UI"/>
                <w:b/>
                <w:bCs/>
                <w:sz w:val="20"/>
                <w:szCs w:val="20"/>
              </w:rPr>
              <w:t>2. Per ft cost for Section installation</w:t>
            </w:r>
            <w:r w:rsidRPr="000B3823">
              <w:rPr>
                <w:rFonts w:ascii="Aptos" w:eastAsia="Times New Roman" w:hAnsi="Aptos" w:cs="Segoe UI"/>
                <w:sz w:val="20"/>
                <w:szCs w:val="20"/>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75B99FA"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2ED70D"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9,000 ft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FFCCF49"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r>
      <w:tr w:rsidR="000B3823" w:rsidRPr="000B3823" w14:paraId="2F37736A"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DADA85C"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ascii="Segoe UI" w:eastAsia="Times New Roman" w:hAnsi="Segoe UI" w:cs="Segoe UI"/>
                <w:sz w:val="18"/>
                <w:szCs w:val="18"/>
              </w:rPr>
            </w:pPr>
            <w:r w:rsidRPr="000B3823">
              <w:rPr>
                <w:rFonts w:ascii="Aptos" w:eastAsia="Times New Roman" w:hAnsi="Aptos" w:cs="Segoe UI"/>
                <w:b/>
                <w:bCs/>
                <w:sz w:val="20"/>
                <w:szCs w:val="20"/>
              </w:rPr>
              <w:t>3. Stream Crossing</w:t>
            </w:r>
            <w:r w:rsidRPr="000B3823">
              <w:rPr>
                <w:rFonts w:ascii="Aptos" w:eastAsia="Times New Roman" w:hAnsi="Aptos" w:cs="Segoe UI"/>
                <w:sz w:val="20"/>
                <w:szCs w:val="20"/>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A20BFB8"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67B7B4"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12 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6FF67A2"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r>
      <w:tr w:rsidR="000B3823" w:rsidRPr="000B3823" w14:paraId="0E860013"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D5380DF"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ascii="Segoe UI" w:eastAsia="Times New Roman" w:hAnsi="Segoe UI" w:cs="Segoe UI"/>
                <w:sz w:val="18"/>
                <w:szCs w:val="18"/>
              </w:rPr>
            </w:pPr>
            <w:r w:rsidRPr="000B3823">
              <w:rPr>
                <w:rFonts w:ascii="Aptos" w:eastAsia="Times New Roman" w:hAnsi="Aptos" w:cs="Segoe UI"/>
                <w:b/>
                <w:bCs/>
                <w:sz w:val="20"/>
                <w:szCs w:val="20"/>
              </w:rPr>
              <w:t>4. Pedestrian Gate</w:t>
            </w:r>
            <w:r w:rsidRPr="000B3823">
              <w:rPr>
                <w:rFonts w:ascii="Aptos" w:eastAsia="Times New Roman" w:hAnsi="Aptos" w:cs="Segoe UI"/>
                <w:sz w:val="20"/>
                <w:szCs w:val="20"/>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83E347"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B2BC6F"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3 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8F3DD86"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r>
      <w:tr w:rsidR="000B3823" w:rsidRPr="000B3823" w14:paraId="1A2FA072"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5BD9AB0"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ascii="Segoe UI" w:eastAsia="Times New Roman" w:hAnsi="Segoe UI" w:cs="Segoe UI"/>
                <w:sz w:val="18"/>
                <w:szCs w:val="18"/>
              </w:rPr>
            </w:pPr>
            <w:r w:rsidRPr="000B3823">
              <w:rPr>
                <w:rFonts w:ascii="Aptos" w:eastAsia="Times New Roman" w:hAnsi="Aptos" w:cs="Segoe UI"/>
                <w:b/>
                <w:bCs/>
                <w:sz w:val="20"/>
                <w:szCs w:val="20"/>
              </w:rPr>
              <w:t>5. Mobilization Fee* (1 move)</w:t>
            </w:r>
            <w:r w:rsidRPr="000B3823">
              <w:rPr>
                <w:rFonts w:ascii="Aptos" w:eastAsia="Times New Roman" w:hAnsi="Aptos" w:cs="Segoe UI"/>
                <w:sz w:val="20"/>
                <w:szCs w:val="20"/>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E43E36"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336326"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1 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6F9838"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r>
      <w:tr w:rsidR="000B3823" w:rsidRPr="000B3823" w14:paraId="40F800FD" w14:textId="77777777" w:rsidTr="000B3823">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2AF1E2"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ascii="Segoe UI" w:eastAsia="Times New Roman" w:hAnsi="Segoe UI" w:cs="Segoe UI"/>
                <w:sz w:val="18"/>
                <w:szCs w:val="18"/>
              </w:rPr>
            </w:pPr>
            <w:r w:rsidRPr="000B3823">
              <w:rPr>
                <w:rFonts w:ascii="Aptos" w:eastAsia="Times New Roman" w:hAnsi="Aptos" w:cs="Segoe UI"/>
                <w:b/>
                <w:bCs/>
                <w:sz w:val="20"/>
                <w:szCs w:val="20"/>
              </w:rPr>
              <w:t> TOTAL COST</w:t>
            </w:r>
            <w:r w:rsidRPr="000B3823">
              <w:rPr>
                <w:rFonts w:ascii="Aptos" w:eastAsia="Times New Roman" w:hAnsi="Aptos" w:cs="Segoe UI"/>
                <w:sz w:val="20"/>
                <w:szCs w:val="20"/>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8E34FA"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9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935EC5"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CA78075" w14:textId="77777777" w:rsidR="000B3823" w:rsidRPr="000B3823" w:rsidRDefault="000B3823" w:rsidP="000B3823">
            <w:pPr>
              <w:pBdr>
                <w:top w:val="none" w:sz="0" w:space="0" w:color="auto"/>
                <w:left w:val="none" w:sz="0" w:space="0" w:color="auto"/>
                <w:bottom w:val="none" w:sz="0" w:space="0" w:color="auto"/>
                <w:right w:val="none" w:sz="0" w:space="0" w:color="auto"/>
                <w:between w:val="none" w:sz="0" w:space="0" w:color="auto"/>
              </w:pBdr>
              <w:spacing w:after="0" w:line="240" w:lineRule="auto"/>
              <w:jc w:val="center"/>
              <w:textAlignment w:val="baseline"/>
              <w:rPr>
                <w:rFonts w:ascii="Segoe UI" w:eastAsia="Times New Roman" w:hAnsi="Segoe UI" w:cs="Segoe UI"/>
                <w:sz w:val="18"/>
                <w:szCs w:val="18"/>
              </w:rPr>
            </w:pPr>
            <w:r w:rsidRPr="000B3823">
              <w:rPr>
                <w:rFonts w:ascii="Aptos" w:eastAsia="Times New Roman" w:hAnsi="Aptos" w:cs="Segoe UI"/>
                <w:sz w:val="20"/>
                <w:szCs w:val="20"/>
              </w:rPr>
              <w:t> </w:t>
            </w:r>
          </w:p>
        </w:tc>
      </w:tr>
    </w:tbl>
    <w:p w14:paraId="68DB0293" w14:textId="693CA067" w:rsidR="00870058" w:rsidRDefault="00870058" w:rsidP="00641B5B">
      <w:pPr>
        <w:spacing w:after="0" w:line="240" w:lineRule="auto"/>
        <w:jc w:val="both"/>
        <w:rPr>
          <w:rFonts w:asciiTheme="minorHAnsi" w:eastAsia="Open Sans" w:hAnsiTheme="minorHAnsi" w:cstheme="minorBidi"/>
        </w:rPr>
      </w:pPr>
    </w:p>
    <w:p w14:paraId="55E271A6" w14:textId="6B2ECC29" w:rsidR="000B3823" w:rsidRDefault="000B3823" w:rsidP="00641B5B">
      <w:pPr>
        <w:spacing w:after="0" w:line="240" w:lineRule="auto"/>
        <w:jc w:val="both"/>
        <w:rPr>
          <w:rFonts w:asciiTheme="minorHAnsi" w:eastAsia="Open Sans" w:hAnsiTheme="minorHAnsi" w:cstheme="minorBidi"/>
        </w:rPr>
      </w:pPr>
    </w:p>
    <w:p w14:paraId="7D5B3F72" w14:textId="61A7A308" w:rsidR="000B3823" w:rsidRDefault="000B3823" w:rsidP="00641B5B">
      <w:pPr>
        <w:spacing w:after="0" w:line="240" w:lineRule="auto"/>
        <w:jc w:val="both"/>
        <w:rPr>
          <w:rFonts w:asciiTheme="minorHAnsi" w:eastAsia="Open Sans" w:hAnsiTheme="minorHAnsi" w:cstheme="minorBidi"/>
        </w:rPr>
      </w:pPr>
      <w:r w:rsidRPr="000B3823">
        <w:drawing>
          <wp:inline distT="0" distB="0" distL="0" distR="0" wp14:anchorId="676E8AD5" wp14:editId="04BFE861">
            <wp:extent cx="5943600" cy="3219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321945"/>
                    </a:xfrm>
                    <a:prstGeom prst="rect">
                      <a:avLst/>
                    </a:prstGeom>
                    <a:noFill/>
                    <a:ln>
                      <a:noFill/>
                    </a:ln>
                  </pic:spPr>
                </pic:pic>
              </a:graphicData>
            </a:graphic>
          </wp:inline>
        </w:drawing>
      </w:r>
    </w:p>
    <w:p w14:paraId="1665BB16" w14:textId="77777777" w:rsidR="000B3823" w:rsidRPr="008C7962" w:rsidRDefault="000B3823" w:rsidP="00641B5B">
      <w:pPr>
        <w:spacing w:after="0" w:line="240" w:lineRule="auto"/>
        <w:jc w:val="both"/>
        <w:rPr>
          <w:rFonts w:asciiTheme="minorHAnsi" w:eastAsia="Open Sans" w:hAnsiTheme="minorHAnsi" w:cstheme="minorBidi"/>
        </w:rPr>
      </w:pPr>
    </w:p>
    <w:p w14:paraId="2925CDB6" w14:textId="77777777" w:rsidR="00870058" w:rsidRPr="008C7962" w:rsidRDefault="00974417" w:rsidP="66180926">
      <w:pPr>
        <w:spacing w:after="0" w:line="240" w:lineRule="auto"/>
        <w:rPr>
          <w:rFonts w:asciiTheme="minorHAnsi" w:eastAsia="Open Sans" w:hAnsiTheme="minorHAnsi" w:cstheme="minorBidi"/>
          <w:b/>
          <w:bCs/>
        </w:rPr>
      </w:pPr>
      <w:r w:rsidRPr="66180926">
        <w:rPr>
          <w:rFonts w:asciiTheme="minorHAnsi" w:eastAsia="Open Sans" w:hAnsiTheme="minorHAnsi" w:cstheme="minorBidi"/>
          <w:b/>
          <w:bCs/>
        </w:rPr>
        <w:t>OFFEROR SHALL FURNISH THE FOLLOWING INFORMATION:</w:t>
      </w:r>
    </w:p>
    <w:p w14:paraId="2A5185A0" w14:textId="77777777" w:rsidR="00870058" w:rsidRPr="008C7962" w:rsidRDefault="00870058" w:rsidP="66180926">
      <w:pPr>
        <w:spacing w:after="0" w:line="240" w:lineRule="auto"/>
        <w:rPr>
          <w:rFonts w:asciiTheme="minorHAnsi" w:eastAsia="Open Sans" w:hAnsiTheme="minorHAnsi" w:cstheme="minorBidi"/>
          <w:b/>
          <w:bCs/>
        </w:rPr>
      </w:pPr>
    </w:p>
    <w:p w14:paraId="12A6CE73" w14:textId="4420009B" w:rsidR="00870058" w:rsidRPr="00C7536A"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Company Name:</w:t>
      </w:r>
      <w:r w:rsidR="00C7536A">
        <w:rPr>
          <w:rFonts w:asciiTheme="minorHAnsi" w:eastAsia="Open Sans" w:hAnsiTheme="minorHAnsi" w:cstheme="minorBidi"/>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tab/>
      </w:r>
      <w:r>
        <w:tab/>
      </w:r>
      <w:r>
        <w:tab/>
      </w:r>
      <w:r>
        <w:tab/>
      </w:r>
      <w:r>
        <w:tab/>
      </w:r>
      <w:r>
        <w:tab/>
      </w:r>
      <w:r>
        <w:tab/>
      </w:r>
      <w:r>
        <w:tab/>
      </w:r>
      <w:r>
        <w:tab/>
      </w:r>
      <w:r>
        <w:tab/>
      </w:r>
    </w:p>
    <w:p w14:paraId="6483B484" w14:textId="779031C8" w:rsidR="00870058" w:rsidRPr="00C7536A"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Company Address:</w:t>
      </w:r>
      <w:r w:rsidRPr="00641B5B">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tab/>
      </w:r>
      <w:r>
        <w:tab/>
      </w:r>
      <w:r>
        <w:tab/>
      </w:r>
      <w:r>
        <w:tab/>
      </w:r>
      <w:r>
        <w:tab/>
      </w:r>
      <w:r>
        <w:tab/>
      </w:r>
      <w:r>
        <w:tab/>
      </w:r>
      <w:r>
        <w:tab/>
      </w:r>
    </w:p>
    <w:p w14:paraId="42716052" w14:textId="7F6894D1" w:rsidR="00870058" w:rsidRPr="008C7962"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Telephone Number:</w:t>
      </w:r>
      <w:r w:rsidRPr="00641B5B">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tab/>
      </w:r>
      <w:r w:rsidRPr="66180926">
        <w:rPr>
          <w:rFonts w:asciiTheme="minorHAnsi" w:eastAsia="Open Sans" w:hAnsiTheme="minorHAnsi" w:cstheme="minorBidi"/>
        </w:rPr>
        <w:t>Fax Number:</w:t>
      </w:r>
      <w:r w:rsidR="00C7536A">
        <w:rPr>
          <w:rFonts w:asciiTheme="minorHAnsi" w:eastAsia="Open Sans" w:hAnsiTheme="minorHAnsi" w:cstheme="minorBidi"/>
        </w:rPr>
        <w:t xml:space="preserve"> </w:t>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Pr="00641B5B">
        <w:tab/>
      </w:r>
      <w:r w:rsidRPr="00641B5B">
        <w:tab/>
      </w:r>
      <w:r w:rsidRPr="00641B5B">
        <w:tab/>
      </w:r>
    </w:p>
    <w:p w14:paraId="2EF816AB" w14:textId="537CB44E" w:rsidR="00870058" w:rsidRPr="008C7962"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E-Mail Address:</w:t>
      </w:r>
      <w:r w:rsidRPr="00641B5B">
        <w:tab/>
      </w:r>
      <w:r w:rsidR="00C7536A" w:rsidRPr="00641B5B">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sidRPr="00641B5B">
        <w:rPr>
          <w:u w:val="single"/>
        </w:rPr>
        <w:tab/>
      </w:r>
      <w:r w:rsidR="00C7536A">
        <w:rPr>
          <w:u w:val="single"/>
        </w:rPr>
        <w:tab/>
      </w:r>
      <w:r>
        <w:tab/>
      </w:r>
      <w:r>
        <w:tab/>
      </w:r>
      <w:r>
        <w:tab/>
      </w:r>
      <w:r>
        <w:tab/>
      </w:r>
      <w:r>
        <w:tab/>
      </w:r>
      <w:r>
        <w:tab/>
      </w:r>
      <w:r>
        <w:tab/>
      </w:r>
      <w:r>
        <w:tab/>
      </w:r>
      <w:r>
        <w:tab/>
      </w:r>
    </w:p>
    <w:p w14:paraId="7E8A69A5" w14:textId="6B32AA01" w:rsidR="00870058" w:rsidRPr="008C7962"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Contact Person:</w:t>
      </w:r>
      <w:r w:rsidR="00C7536A">
        <w:rPr>
          <w:rFonts w:asciiTheme="minorHAnsi" w:eastAsia="Open Sans" w:hAnsiTheme="minorHAnsi" w:cstheme="minorBidi"/>
        </w:rPr>
        <w:tab/>
      </w:r>
      <w:r w:rsidR="00C7536A">
        <w:rPr>
          <w:rFonts w:asciiTheme="minorHAnsi" w:eastAsia="Open Sans" w:hAnsiTheme="minorHAnsi" w:cstheme="minorBidi"/>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rsidR="00C7536A">
        <w:rPr>
          <w:rFonts w:asciiTheme="minorHAnsi" w:eastAsia="Open Sans" w:hAnsiTheme="minorHAnsi" w:cstheme="minorBidi"/>
          <w:u w:val="single"/>
        </w:rPr>
        <w:tab/>
      </w:r>
      <w:r>
        <w:tab/>
      </w:r>
      <w:r>
        <w:tab/>
      </w:r>
      <w:r>
        <w:tab/>
      </w:r>
      <w:r>
        <w:tab/>
      </w:r>
      <w:r>
        <w:tab/>
      </w:r>
      <w:r>
        <w:tab/>
      </w:r>
      <w:r>
        <w:tab/>
      </w:r>
      <w:r>
        <w:tab/>
      </w:r>
    </w:p>
    <w:p w14:paraId="6E6ECC8B" w14:textId="63D2656C" w:rsidR="00870058" w:rsidRPr="008C7962" w:rsidRDefault="00870058" w:rsidP="66180926">
      <w:pPr>
        <w:spacing w:after="0" w:line="240" w:lineRule="auto"/>
        <w:rPr>
          <w:rFonts w:asciiTheme="minorHAnsi" w:eastAsia="Open Sans" w:hAnsiTheme="minorHAnsi" w:cstheme="minorBidi"/>
          <w:u w:val="single"/>
        </w:rPr>
      </w:pPr>
    </w:p>
    <w:p w14:paraId="7C6C6424"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u w:val="single"/>
        </w:rPr>
        <w:t>Commercial General Liability Insurance</w:t>
      </w:r>
      <w:r w:rsidRPr="66180926">
        <w:rPr>
          <w:rFonts w:asciiTheme="minorHAnsi" w:eastAsia="Open Sans" w:hAnsiTheme="minorHAnsi" w:cstheme="minorBidi"/>
        </w:rPr>
        <w:t>:</w:t>
      </w:r>
    </w:p>
    <w:p w14:paraId="654ABED3" w14:textId="77777777" w:rsidR="00870058" w:rsidRPr="008C7962" w:rsidRDefault="00870058" w:rsidP="66180926">
      <w:pPr>
        <w:spacing w:after="0" w:line="240" w:lineRule="auto"/>
        <w:rPr>
          <w:rFonts w:asciiTheme="minorHAnsi" w:eastAsia="Open Sans" w:hAnsiTheme="minorHAnsi" w:cstheme="minorBidi"/>
        </w:rPr>
      </w:pPr>
    </w:p>
    <w:p w14:paraId="7F878754" w14:textId="641F0899"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Insurance Agent (Company Name): _______________________________________________</w:t>
      </w:r>
      <w:r w:rsidR="00DA7BAA">
        <w:rPr>
          <w:rFonts w:asciiTheme="minorHAnsi" w:eastAsia="Open Sans" w:hAnsiTheme="minorHAnsi" w:cstheme="minorBidi"/>
          <w:u w:val="single"/>
        </w:rPr>
        <w:tab/>
      </w:r>
      <w:r w:rsidR="00DA7BAA">
        <w:rPr>
          <w:rFonts w:asciiTheme="minorHAnsi" w:eastAsia="Open Sans" w:hAnsiTheme="minorHAnsi" w:cstheme="minorBidi"/>
        </w:rPr>
        <w:tab/>
      </w:r>
    </w:p>
    <w:p w14:paraId="0D5FAA30" w14:textId="77777777" w:rsidR="00870058" w:rsidRPr="008C7962" w:rsidRDefault="00870058" w:rsidP="66180926">
      <w:pPr>
        <w:spacing w:after="0" w:line="240" w:lineRule="auto"/>
        <w:rPr>
          <w:rFonts w:asciiTheme="minorHAnsi" w:eastAsia="Open Sans" w:hAnsiTheme="minorHAnsi" w:cstheme="minorBidi"/>
        </w:rPr>
      </w:pPr>
    </w:p>
    <w:p w14:paraId="2A10B2E7" w14:textId="1599B63E" w:rsidR="00870058" w:rsidRPr="008C7962"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 xml:space="preserve">Contact Person: </w:t>
      </w:r>
      <w:r w:rsidR="00DA7BAA">
        <w:rPr>
          <w:rFonts w:asciiTheme="minorHAnsi" w:eastAsia="Open Sans" w:hAnsiTheme="minorHAnsi" w:cstheme="minorBidi"/>
          <w:u w:val="single"/>
        </w:rPr>
        <w:tab/>
      </w:r>
      <w:r w:rsidR="00DA7BAA">
        <w:rPr>
          <w:rFonts w:asciiTheme="minorHAnsi" w:eastAsia="Open Sans" w:hAnsiTheme="minorHAnsi" w:cstheme="minorBidi"/>
          <w:u w:val="single"/>
        </w:rPr>
        <w:tab/>
      </w:r>
      <w:r w:rsidR="00DA7BAA">
        <w:rPr>
          <w:rFonts w:asciiTheme="minorHAnsi" w:eastAsia="Open Sans" w:hAnsiTheme="minorHAnsi" w:cstheme="minorBidi"/>
          <w:u w:val="single"/>
        </w:rPr>
        <w:tab/>
      </w:r>
      <w:r w:rsidR="00DA7BAA">
        <w:rPr>
          <w:rFonts w:asciiTheme="minorHAnsi" w:eastAsia="Open Sans" w:hAnsiTheme="minorHAnsi" w:cstheme="minorBidi"/>
          <w:u w:val="single"/>
        </w:rPr>
        <w:tab/>
      </w:r>
      <w:r w:rsidR="00DA7BAA">
        <w:rPr>
          <w:rFonts w:asciiTheme="minorHAnsi" w:eastAsia="Open Sans" w:hAnsiTheme="minorHAnsi" w:cstheme="minorBidi"/>
          <w:u w:val="single"/>
        </w:rPr>
        <w:tab/>
      </w:r>
      <w:r w:rsidRPr="00641B5B">
        <w:tab/>
      </w:r>
      <w:r w:rsidRPr="66180926">
        <w:rPr>
          <w:rFonts w:asciiTheme="minorHAnsi" w:eastAsia="Open Sans" w:hAnsiTheme="minorHAnsi" w:cstheme="minorBidi"/>
        </w:rPr>
        <w:t xml:space="preserve">Contact No.: </w:t>
      </w:r>
      <w:r w:rsidRPr="66180926">
        <w:rPr>
          <w:rFonts w:asciiTheme="minorHAnsi" w:eastAsia="Open Sans" w:hAnsiTheme="minorHAnsi" w:cstheme="minorBidi"/>
          <w:u w:val="single"/>
        </w:rPr>
        <w:t>___________</w:t>
      </w:r>
      <w:r w:rsidR="00DA7BAA">
        <w:rPr>
          <w:rFonts w:asciiTheme="minorHAnsi" w:eastAsia="Open Sans" w:hAnsiTheme="minorHAnsi" w:cstheme="minorBidi"/>
          <w:u w:val="single"/>
        </w:rPr>
        <w:tab/>
      </w:r>
    </w:p>
    <w:p w14:paraId="5DAC1BFC" w14:textId="77777777" w:rsidR="00870058" w:rsidRPr="008C7962" w:rsidRDefault="00870058" w:rsidP="66180926">
      <w:pPr>
        <w:spacing w:after="0" w:line="240" w:lineRule="auto"/>
        <w:rPr>
          <w:rFonts w:asciiTheme="minorHAnsi" w:eastAsia="Open Sans" w:hAnsiTheme="minorHAnsi" w:cstheme="minorBidi"/>
        </w:rPr>
      </w:pPr>
    </w:p>
    <w:p w14:paraId="45776E9D" w14:textId="44F12823" w:rsidR="00870058" w:rsidRPr="00641B5B" w:rsidRDefault="00974417" w:rsidP="66180926">
      <w:pPr>
        <w:spacing w:after="0" w:line="240" w:lineRule="auto"/>
        <w:rPr>
          <w:rFonts w:asciiTheme="minorHAnsi" w:hAnsiTheme="minorHAnsi"/>
          <w:u w:val="single"/>
        </w:rPr>
      </w:pPr>
      <w:r w:rsidRPr="66180926">
        <w:rPr>
          <w:rFonts w:asciiTheme="minorHAnsi" w:eastAsia="Open Sans" w:hAnsiTheme="minorHAnsi" w:cstheme="minorBidi"/>
        </w:rPr>
        <w:t>Insurance Underwriter: _________________________________________________________</w:t>
      </w:r>
      <w:r w:rsidR="00DA7BAA">
        <w:rPr>
          <w:rFonts w:asciiTheme="minorHAnsi" w:eastAsia="Open Sans" w:hAnsiTheme="minorHAnsi" w:cstheme="minorBidi"/>
          <w:u w:val="single"/>
        </w:rPr>
        <w:tab/>
      </w:r>
    </w:p>
    <w:p w14:paraId="265024AB" w14:textId="729DA8B8"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Policy No.: ______________________________</w:t>
      </w:r>
    </w:p>
    <w:p w14:paraId="6B9B8DCF" w14:textId="4CCBCA11" w:rsidR="00870058" w:rsidRDefault="00870058" w:rsidP="66180926">
      <w:pPr>
        <w:spacing w:after="0" w:line="240" w:lineRule="auto"/>
        <w:rPr>
          <w:rFonts w:asciiTheme="minorHAnsi" w:eastAsia="Open Sans" w:hAnsiTheme="minorHAnsi" w:cstheme="minorBidi"/>
          <w:u w:val="single"/>
        </w:rPr>
      </w:pPr>
    </w:p>
    <w:p w14:paraId="4113C59E" w14:textId="77777777" w:rsidR="0034188D" w:rsidRPr="008C7962" w:rsidRDefault="0034188D" w:rsidP="66180926">
      <w:pPr>
        <w:spacing w:after="0" w:line="240" w:lineRule="auto"/>
        <w:rPr>
          <w:rFonts w:asciiTheme="minorHAnsi" w:eastAsia="Open Sans" w:hAnsiTheme="minorHAnsi" w:cstheme="minorBidi"/>
          <w:u w:val="single"/>
        </w:rPr>
      </w:pPr>
    </w:p>
    <w:p w14:paraId="499C284C"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u w:val="single"/>
        </w:rPr>
        <w:t>Subcontractors</w:t>
      </w:r>
      <w:r w:rsidRPr="66180926">
        <w:rPr>
          <w:rFonts w:asciiTheme="minorHAnsi" w:eastAsia="Open Sans" w:hAnsiTheme="minorHAnsi" w:cstheme="minorBidi"/>
        </w:rPr>
        <w:t>: If Offeror is using subcontractors for this project, Offeror shall provide the following information for each subcontractor:</w:t>
      </w:r>
    </w:p>
    <w:p w14:paraId="06C2CD3F" w14:textId="77777777" w:rsidR="00870058" w:rsidRPr="008C7962" w:rsidRDefault="00870058" w:rsidP="66180926">
      <w:pPr>
        <w:spacing w:after="0" w:line="240" w:lineRule="auto"/>
        <w:rPr>
          <w:rFonts w:asciiTheme="minorHAnsi" w:eastAsia="Open Sans" w:hAnsiTheme="minorHAnsi" w:cstheme="minorBidi"/>
        </w:rPr>
      </w:pPr>
    </w:p>
    <w:p w14:paraId="7A4890FF" w14:textId="77777777" w:rsidR="00870058" w:rsidRPr="008C7962" w:rsidRDefault="00870058" w:rsidP="66180926">
      <w:pPr>
        <w:spacing w:after="0" w:line="240" w:lineRule="auto"/>
        <w:rPr>
          <w:rFonts w:asciiTheme="minorHAnsi" w:eastAsia="Open Sans" w:hAnsiTheme="minorHAnsi" w:cstheme="minorBidi"/>
        </w:rPr>
      </w:pPr>
    </w:p>
    <w:p w14:paraId="4CEF7FCC"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1) </w:t>
      </w:r>
      <w:r w:rsidRPr="00641B5B">
        <w:tab/>
      </w:r>
      <w:r w:rsidRPr="66180926">
        <w:rPr>
          <w:rFonts w:asciiTheme="minorHAnsi" w:eastAsia="Open Sans" w:hAnsiTheme="minorHAnsi" w:cstheme="minorBidi"/>
        </w:rPr>
        <w:t>_____________________________________________________________________</w:t>
      </w:r>
    </w:p>
    <w:p w14:paraId="1B068403" w14:textId="77777777" w:rsidR="00870058" w:rsidRPr="008C7962" w:rsidRDefault="00974417" w:rsidP="66180926">
      <w:pPr>
        <w:spacing w:after="0" w:line="240" w:lineRule="auto"/>
        <w:ind w:left="5760" w:hanging="5040"/>
        <w:rPr>
          <w:rFonts w:asciiTheme="minorHAnsi" w:eastAsia="Open Sans" w:hAnsiTheme="minorHAnsi" w:cstheme="minorBidi"/>
        </w:rPr>
      </w:pPr>
      <w:r w:rsidRPr="66180926">
        <w:rPr>
          <w:rFonts w:asciiTheme="minorHAnsi" w:eastAsia="Open Sans" w:hAnsiTheme="minorHAnsi" w:cstheme="minorBidi"/>
        </w:rPr>
        <w:t xml:space="preserve">Name </w:t>
      </w:r>
      <w:r w:rsidRPr="00641B5B">
        <w:tab/>
      </w:r>
      <w:r w:rsidRPr="66180926">
        <w:rPr>
          <w:rFonts w:asciiTheme="minorHAnsi" w:eastAsia="Open Sans" w:hAnsiTheme="minorHAnsi" w:cstheme="minorBidi"/>
        </w:rPr>
        <w:t>Address</w:t>
      </w:r>
    </w:p>
    <w:p w14:paraId="640324D4" w14:textId="77777777" w:rsidR="00870058" w:rsidRPr="008C7962" w:rsidRDefault="00870058" w:rsidP="66180926">
      <w:pPr>
        <w:spacing w:after="0" w:line="240" w:lineRule="auto"/>
        <w:rPr>
          <w:rFonts w:asciiTheme="minorHAnsi" w:eastAsia="Open Sans" w:hAnsiTheme="minorHAnsi" w:cstheme="minorBidi"/>
        </w:rPr>
      </w:pPr>
    </w:p>
    <w:p w14:paraId="67A8CCA1" w14:textId="77777777" w:rsidR="00870058" w:rsidRPr="008C7962" w:rsidRDefault="00974417" w:rsidP="66180926">
      <w:pPr>
        <w:spacing w:after="0" w:line="240" w:lineRule="auto"/>
        <w:ind w:firstLine="720"/>
        <w:rPr>
          <w:rFonts w:asciiTheme="minorHAnsi" w:eastAsia="Open Sans" w:hAnsiTheme="minorHAnsi" w:cstheme="minorBidi"/>
        </w:rPr>
      </w:pPr>
      <w:r w:rsidRPr="66180926">
        <w:rPr>
          <w:rFonts w:asciiTheme="minorHAnsi" w:eastAsia="Open Sans" w:hAnsiTheme="minorHAnsi" w:cstheme="minorBidi"/>
        </w:rPr>
        <w:t>_____________________________________________________________________</w:t>
      </w:r>
    </w:p>
    <w:p w14:paraId="51BF20BE" w14:textId="77777777" w:rsidR="00870058" w:rsidRPr="008C7962" w:rsidRDefault="00974417" w:rsidP="66180926">
      <w:pPr>
        <w:spacing w:after="0" w:line="240" w:lineRule="auto"/>
        <w:ind w:firstLine="720"/>
        <w:rPr>
          <w:rFonts w:asciiTheme="minorHAnsi" w:eastAsia="Open Sans" w:hAnsiTheme="minorHAnsi" w:cstheme="minorBidi"/>
        </w:rPr>
      </w:pPr>
      <w:r w:rsidRPr="66180926">
        <w:rPr>
          <w:rFonts w:asciiTheme="minorHAnsi" w:eastAsia="Open Sans" w:hAnsiTheme="minorHAnsi" w:cstheme="minorBidi"/>
        </w:rPr>
        <w:t xml:space="preserve">Contact Name </w:t>
      </w:r>
      <w:r w:rsidRPr="00641B5B">
        <w:tab/>
      </w:r>
      <w:r w:rsidRPr="00641B5B">
        <w:tab/>
      </w:r>
      <w:r w:rsidRPr="00641B5B">
        <w:tab/>
      </w:r>
      <w:r w:rsidRPr="00641B5B">
        <w:tab/>
      </w:r>
      <w:r w:rsidRPr="00641B5B">
        <w:tab/>
      </w:r>
      <w:r w:rsidRPr="66180926">
        <w:rPr>
          <w:rFonts w:asciiTheme="minorHAnsi" w:eastAsia="Open Sans" w:hAnsiTheme="minorHAnsi" w:cstheme="minorBidi"/>
        </w:rPr>
        <w:t>Contact Phone Number</w:t>
      </w:r>
    </w:p>
    <w:p w14:paraId="2C57F436" w14:textId="77777777" w:rsidR="00870058" w:rsidRDefault="00870058" w:rsidP="66180926">
      <w:pPr>
        <w:spacing w:after="0" w:line="240" w:lineRule="auto"/>
        <w:ind w:firstLine="720"/>
        <w:rPr>
          <w:rFonts w:asciiTheme="minorHAnsi" w:eastAsia="Open Sans" w:hAnsiTheme="minorHAnsi" w:cstheme="minorBidi"/>
        </w:rPr>
      </w:pPr>
    </w:p>
    <w:p w14:paraId="79C8E465" w14:textId="77777777" w:rsidR="00DA7BAA" w:rsidRPr="008C7962" w:rsidRDefault="00DA7BAA" w:rsidP="66180926">
      <w:pPr>
        <w:spacing w:after="0" w:line="240" w:lineRule="auto"/>
        <w:ind w:firstLine="720"/>
        <w:rPr>
          <w:rFonts w:asciiTheme="minorHAnsi" w:eastAsia="Open Sans" w:hAnsiTheme="minorHAnsi" w:cstheme="minorBidi"/>
        </w:rPr>
      </w:pPr>
    </w:p>
    <w:p w14:paraId="454097A1"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2) </w:t>
      </w:r>
      <w:r w:rsidRPr="00641B5B">
        <w:tab/>
      </w:r>
      <w:r w:rsidRPr="66180926">
        <w:rPr>
          <w:rFonts w:asciiTheme="minorHAnsi" w:eastAsia="Open Sans" w:hAnsiTheme="minorHAnsi" w:cstheme="minorBidi"/>
        </w:rPr>
        <w:t>_____________________________________________________________________</w:t>
      </w:r>
    </w:p>
    <w:p w14:paraId="5A05D76D" w14:textId="77777777" w:rsidR="00870058" w:rsidRPr="008C7962" w:rsidRDefault="00974417" w:rsidP="66180926">
      <w:pPr>
        <w:spacing w:after="0" w:line="240" w:lineRule="auto"/>
        <w:ind w:left="5760" w:hanging="5040"/>
        <w:rPr>
          <w:rFonts w:asciiTheme="minorHAnsi" w:eastAsia="Open Sans" w:hAnsiTheme="minorHAnsi" w:cstheme="minorBidi"/>
        </w:rPr>
      </w:pPr>
      <w:r w:rsidRPr="66180926">
        <w:rPr>
          <w:rFonts w:asciiTheme="minorHAnsi" w:eastAsia="Open Sans" w:hAnsiTheme="minorHAnsi" w:cstheme="minorBidi"/>
        </w:rPr>
        <w:t xml:space="preserve">Name </w:t>
      </w:r>
      <w:r w:rsidRPr="00641B5B">
        <w:tab/>
      </w:r>
      <w:r w:rsidRPr="66180926">
        <w:rPr>
          <w:rFonts w:asciiTheme="minorHAnsi" w:eastAsia="Open Sans" w:hAnsiTheme="minorHAnsi" w:cstheme="minorBidi"/>
        </w:rPr>
        <w:t>Address</w:t>
      </w:r>
    </w:p>
    <w:p w14:paraId="2D264591" w14:textId="77777777" w:rsidR="00870058" w:rsidRPr="008C7962" w:rsidRDefault="00870058" w:rsidP="66180926">
      <w:pPr>
        <w:spacing w:after="0" w:line="240" w:lineRule="auto"/>
        <w:rPr>
          <w:rFonts w:asciiTheme="minorHAnsi" w:eastAsia="Open Sans" w:hAnsiTheme="minorHAnsi" w:cstheme="minorBidi"/>
        </w:rPr>
      </w:pPr>
    </w:p>
    <w:p w14:paraId="3047A4C4" w14:textId="77777777" w:rsidR="00870058" w:rsidRPr="008C7962" w:rsidRDefault="00974417" w:rsidP="66180926">
      <w:pPr>
        <w:spacing w:after="0" w:line="240" w:lineRule="auto"/>
        <w:ind w:firstLine="720"/>
        <w:rPr>
          <w:rFonts w:asciiTheme="minorHAnsi" w:eastAsia="Open Sans" w:hAnsiTheme="minorHAnsi" w:cstheme="minorBidi"/>
        </w:rPr>
      </w:pPr>
      <w:r w:rsidRPr="66180926">
        <w:rPr>
          <w:rFonts w:asciiTheme="minorHAnsi" w:eastAsia="Open Sans" w:hAnsiTheme="minorHAnsi" w:cstheme="minorBidi"/>
        </w:rPr>
        <w:t>_____________________________________________________________________</w:t>
      </w:r>
    </w:p>
    <w:p w14:paraId="4788CBEB" w14:textId="77777777" w:rsidR="00870058" w:rsidRPr="008C7962" w:rsidRDefault="00974417" w:rsidP="66180926">
      <w:pPr>
        <w:spacing w:after="0" w:line="240" w:lineRule="auto"/>
        <w:ind w:firstLine="720"/>
        <w:rPr>
          <w:rFonts w:asciiTheme="minorHAnsi" w:eastAsia="Open Sans" w:hAnsiTheme="minorHAnsi" w:cstheme="minorBidi"/>
        </w:rPr>
      </w:pPr>
      <w:r w:rsidRPr="66180926">
        <w:rPr>
          <w:rFonts w:asciiTheme="minorHAnsi" w:eastAsia="Open Sans" w:hAnsiTheme="minorHAnsi" w:cstheme="minorBidi"/>
        </w:rPr>
        <w:t xml:space="preserve">Contact Name </w:t>
      </w:r>
      <w:r w:rsidRPr="00641B5B">
        <w:tab/>
      </w:r>
      <w:r w:rsidRPr="00641B5B">
        <w:tab/>
      </w:r>
      <w:r w:rsidRPr="00641B5B">
        <w:tab/>
      </w:r>
      <w:r w:rsidRPr="00641B5B">
        <w:tab/>
      </w:r>
      <w:r w:rsidRPr="00641B5B">
        <w:tab/>
      </w:r>
      <w:r w:rsidRPr="66180926">
        <w:rPr>
          <w:rFonts w:asciiTheme="minorHAnsi" w:eastAsia="Open Sans" w:hAnsiTheme="minorHAnsi" w:cstheme="minorBidi"/>
        </w:rPr>
        <w:t>Contact Phone Number</w:t>
      </w:r>
    </w:p>
    <w:p w14:paraId="6603D29B" w14:textId="77777777" w:rsidR="00870058" w:rsidRPr="008C7962" w:rsidRDefault="00870058" w:rsidP="66180926">
      <w:pPr>
        <w:spacing w:after="0" w:line="240" w:lineRule="auto"/>
        <w:rPr>
          <w:rFonts w:asciiTheme="minorHAnsi" w:eastAsia="Open Sans" w:hAnsiTheme="minorHAnsi" w:cstheme="minorBidi"/>
        </w:rPr>
      </w:pPr>
    </w:p>
    <w:p w14:paraId="3BB37527" w14:textId="77777777" w:rsidR="00870058" w:rsidRPr="008C7962" w:rsidRDefault="00870058" w:rsidP="66180926">
      <w:pPr>
        <w:spacing w:after="0" w:line="240" w:lineRule="auto"/>
        <w:rPr>
          <w:rFonts w:asciiTheme="minorHAnsi" w:eastAsia="Open Sans" w:hAnsiTheme="minorHAnsi" w:cstheme="minorBidi"/>
        </w:rPr>
      </w:pPr>
    </w:p>
    <w:p w14:paraId="6EA221C5"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3) </w:t>
      </w:r>
      <w:r w:rsidRPr="00641B5B">
        <w:tab/>
      </w:r>
      <w:r w:rsidRPr="66180926">
        <w:rPr>
          <w:rFonts w:asciiTheme="minorHAnsi" w:eastAsia="Open Sans" w:hAnsiTheme="minorHAnsi" w:cstheme="minorBidi"/>
        </w:rPr>
        <w:t>_____________________________________________________________________</w:t>
      </w:r>
    </w:p>
    <w:p w14:paraId="5CF68324" w14:textId="77777777" w:rsidR="00870058" w:rsidRPr="008C7962" w:rsidRDefault="00974417" w:rsidP="66180926">
      <w:pPr>
        <w:spacing w:after="0" w:line="240" w:lineRule="auto"/>
        <w:ind w:left="5760" w:hanging="5040"/>
        <w:rPr>
          <w:rFonts w:asciiTheme="minorHAnsi" w:eastAsia="Open Sans" w:hAnsiTheme="minorHAnsi" w:cstheme="minorBidi"/>
        </w:rPr>
      </w:pPr>
      <w:r w:rsidRPr="66180926">
        <w:rPr>
          <w:rFonts w:asciiTheme="minorHAnsi" w:eastAsia="Open Sans" w:hAnsiTheme="minorHAnsi" w:cstheme="minorBidi"/>
        </w:rPr>
        <w:t xml:space="preserve">Name </w:t>
      </w:r>
      <w:r w:rsidRPr="00641B5B">
        <w:tab/>
      </w:r>
      <w:r w:rsidRPr="66180926">
        <w:rPr>
          <w:rFonts w:asciiTheme="minorHAnsi" w:eastAsia="Open Sans" w:hAnsiTheme="minorHAnsi" w:cstheme="minorBidi"/>
        </w:rPr>
        <w:t>Address</w:t>
      </w:r>
    </w:p>
    <w:p w14:paraId="7811F097" w14:textId="77777777" w:rsidR="00870058" w:rsidRPr="008C7962" w:rsidRDefault="00870058" w:rsidP="66180926">
      <w:pPr>
        <w:spacing w:after="0" w:line="240" w:lineRule="auto"/>
        <w:rPr>
          <w:rFonts w:asciiTheme="minorHAnsi" w:eastAsia="Open Sans" w:hAnsiTheme="minorHAnsi" w:cstheme="minorBidi"/>
        </w:rPr>
      </w:pPr>
    </w:p>
    <w:p w14:paraId="6347BC00" w14:textId="77777777" w:rsidR="00870058" w:rsidRPr="008C7962" w:rsidRDefault="00974417" w:rsidP="66180926">
      <w:pPr>
        <w:spacing w:after="0" w:line="240" w:lineRule="auto"/>
        <w:ind w:firstLine="720"/>
        <w:rPr>
          <w:rFonts w:asciiTheme="minorHAnsi" w:eastAsia="Open Sans" w:hAnsiTheme="minorHAnsi" w:cstheme="minorBidi"/>
        </w:rPr>
      </w:pPr>
      <w:r w:rsidRPr="66180926">
        <w:rPr>
          <w:rFonts w:asciiTheme="minorHAnsi" w:eastAsia="Open Sans" w:hAnsiTheme="minorHAnsi" w:cstheme="minorBidi"/>
        </w:rPr>
        <w:t>_____________________________________________________________________</w:t>
      </w:r>
    </w:p>
    <w:p w14:paraId="5204429C" w14:textId="77777777" w:rsidR="00870058" w:rsidRPr="008C7962" w:rsidRDefault="00974417" w:rsidP="66180926">
      <w:pPr>
        <w:spacing w:after="0" w:line="240" w:lineRule="auto"/>
        <w:ind w:firstLine="720"/>
        <w:rPr>
          <w:rFonts w:asciiTheme="minorHAnsi" w:eastAsia="Open Sans" w:hAnsiTheme="minorHAnsi" w:cstheme="minorBidi"/>
        </w:rPr>
      </w:pPr>
      <w:r w:rsidRPr="66180926">
        <w:rPr>
          <w:rFonts w:asciiTheme="minorHAnsi" w:eastAsia="Open Sans" w:hAnsiTheme="minorHAnsi" w:cstheme="minorBidi"/>
        </w:rPr>
        <w:t xml:space="preserve">Contact Name </w:t>
      </w:r>
      <w:r w:rsidRPr="00641B5B">
        <w:tab/>
      </w:r>
      <w:r w:rsidRPr="00641B5B">
        <w:tab/>
      </w:r>
      <w:r w:rsidRPr="00641B5B">
        <w:tab/>
      </w:r>
      <w:r w:rsidRPr="00641B5B">
        <w:tab/>
      </w:r>
      <w:r w:rsidRPr="00641B5B">
        <w:tab/>
      </w:r>
      <w:r w:rsidRPr="66180926">
        <w:rPr>
          <w:rFonts w:asciiTheme="minorHAnsi" w:eastAsia="Open Sans" w:hAnsiTheme="minorHAnsi" w:cstheme="minorBidi"/>
        </w:rPr>
        <w:t>Contact Phone Number</w:t>
      </w:r>
    </w:p>
    <w:p w14:paraId="087C491F" w14:textId="77777777" w:rsidR="00870058" w:rsidRPr="008C7962" w:rsidRDefault="00870058" w:rsidP="66180926">
      <w:pPr>
        <w:spacing w:after="0" w:line="240" w:lineRule="auto"/>
        <w:rPr>
          <w:rFonts w:asciiTheme="minorHAnsi" w:eastAsia="Open Sans" w:hAnsiTheme="minorHAnsi" w:cstheme="minorBidi"/>
        </w:rPr>
      </w:pPr>
    </w:p>
    <w:p w14:paraId="230DD3B3" w14:textId="77777777" w:rsidR="00870058" w:rsidRPr="008C7962" w:rsidRDefault="00870058" w:rsidP="66180926">
      <w:pPr>
        <w:spacing w:after="0" w:line="240" w:lineRule="auto"/>
        <w:rPr>
          <w:rFonts w:asciiTheme="minorHAnsi" w:eastAsia="Open Sans" w:hAnsiTheme="minorHAnsi" w:cstheme="minorBidi"/>
        </w:rPr>
      </w:pPr>
    </w:p>
    <w:p w14:paraId="35FAB16B" w14:textId="27B02E09" w:rsidR="00853535" w:rsidRPr="00853535" w:rsidRDefault="2591276D" w:rsidP="172C9AFC">
      <w:pPr>
        <w:pBdr>
          <w:top w:val="none" w:sz="0" w:space="0" w:color="auto"/>
          <w:left w:val="none" w:sz="0" w:space="0" w:color="auto"/>
          <w:bottom w:val="none" w:sz="0" w:space="0" w:color="auto"/>
          <w:right w:val="none" w:sz="0" w:space="0" w:color="auto"/>
          <w:between w:val="none" w:sz="0" w:space="0" w:color="auto"/>
        </w:pBdr>
        <w:spacing w:after="0" w:line="240" w:lineRule="auto"/>
        <w:rPr>
          <w:rFonts w:eastAsia="Open Sans"/>
          <w:u w:val="single"/>
        </w:rPr>
      </w:pPr>
      <w:r w:rsidRPr="172C9AFC">
        <w:rPr>
          <w:rFonts w:eastAsia="Open Sans"/>
          <w:u w:val="single"/>
        </w:rPr>
        <w:t>Information on previous fence job</w:t>
      </w:r>
      <w:r w:rsidR="625BCF76" w:rsidRPr="172C9AFC">
        <w:rPr>
          <w:rFonts w:eastAsia="Open Sans"/>
          <w:u w:val="single"/>
        </w:rPr>
        <w:t>s</w:t>
      </w:r>
      <w:r w:rsidRPr="172C9AFC">
        <w:rPr>
          <w:rFonts w:eastAsia="Open Sans"/>
          <w:u w:val="single"/>
        </w:rPr>
        <w:t>:</w:t>
      </w:r>
    </w:p>
    <w:p w14:paraId="6D75328E" w14:textId="77777777" w:rsidR="00853535" w:rsidRPr="00853535" w:rsidRDefault="00853535" w:rsidP="00853535">
      <w:pPr>
        <w:pBdr>
          <w:top w:val="none" w:sz="0" w:space="0" w:color="auto"/>
          <w:left w:val="none" w:sz="0" w:space="0" w:color="auto"/>
          <w:bottom w:val="none" w:sz="0" w:space="0" w:color="auto"/>
          <w:right w:val="none" w:sz="0" w:space="0" w:color="auto"/>
          <w:between w:val="none" w:sz="0" w:space="0" w:color="auto"/>
        </w:pBdr>
        <w:spacing w:after="0" w:line="240" w:lineRule="auto"/>
        <w:rPr>
          <w:rFonts w:eastAsia="Open Sans"/>
        </w:rPr>
      </w:pPr>
    </w:p>
    <w:p w14:paraId="442165E0" w14:textId="77777777" w:rsidR="00853535" w:rsidRPr="00853535" w:rsidRDefault="00853535" w:rsidP="00853535">
      <w:pPr>
        <w:numPr>
          <w:ilvl w:val="0"/>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00853535">
        <w:rPr>
          <w:rFonts w:eastAsia="Open Sans"/>
        </w:rPr>
        <w:t>Project 1</w:t>
      </w:r>
    </w:p>
    <w:p w14:paraId="504E189E" w14:textId="274AE2C4" w:rsidR="00853535" w:rsidRPr="00853535" w:rsidRDefault="00202FE5" w:rsidP="00853535">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00853535">
        <w:rPr>
          <w:rFonts w:eastAsia="Open Sans"/>
        </w:rPr>
        <w:t>Location: _</w:t>
      </w:r>
      <w:r w:rsidR="00853535" w:rsidRPr="00853535">
        <w:rPr>
          <w:rFonts w:eastAsia="Open Sans"/>
        </w:rPr>
        <w:t>___________</w:t>
      </w:r>
    </w:p>
    <w:p w14:paraId="5F1341DC" w14:textId="7EE6B5E3" w:rsidR="00853535" w:rsidRPr="00853535" w:rsidRDefault="00853535" w:rsidP="00853535">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00853535">
        <w:rPr>
          <w:rFonts w:eastAsia="Open Sans"/>
        </w:rPr>
        <w:t xml:space="preserve">Date </w:t>
      </w:r>
      <w:r w:rsidR="00202FE5" w:rsidRPr="00853535">
        <w:rPr>
          <w:rFonts w:eastAsia="Open Sans"/>
        </w:rPr>
        <w:t>Completed: _</w:t>
      </w:r>
      <w:r w:rsidRPr="00853535">
        <w:rPr>
          <w:rFonts w:eastAsia="Open Sans"/>
        </w:rPr>
        <w:t>___________</w:t>
      </w:r>
    </w:p>
    <w:p w14:paraId="15A2CCC4" w14:textId="5C8132D6" w:rsidR="00853535" w:rsidRDefault="00202FE5" w:rsidP="00853535">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00853535">
        <w:rPr>
          <w:rFonts w:eastAsia="Open Sans"/>
        </w:rPr>
        <w:t>Length: _</w:t>
      </w:r>
      <w:r w:rsidR="00853535" w:rsidRPr="00853535">
        <w:rPr>
          <w:rFonts w:eastAsia="Open Sans"/>
        </w:rPr>
        <w:t>___________</w:t>
      </w:r>
    </w:p>
    <w:p w14:paraId="6C344A52" w14:textId="2C135F4C" w:rsidR="0034188D" w:rsidRPr="00853535" w:rsidRDefault="68EA297C" w:rsidP="00853535">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172C9AFC">
        <w:rPr>
          <w:rFonts w:eastAsia="Open Sans"/>
          <w:color w:val="auto"/>
        </w:rPr>
        <w:t>Reference: _</w:t>
      </w:r>
      <w:r w:rsidR="2591276D" w:rsidRPr="172C9AFC">
        <w:rPr>
          <w:rFonts w:eastAsia="Open Sans"/>
          <w:color w:val="auto"/>
        </w:rPr>
        <w:t>___________</w:t>
      </w:r>
    </w:p>
    <w:p w14:paraId="2ABA42B6" w14:textId="6E019CCC" w:rsidR="00DA7BAA" w:rsidRDefault="22043505" w:rsidP="172C9AFC">
      <w:pPr>
        <w:numPr>
          <w:ilvl w:val="0"/>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172C9AFC">
        <w:rPr>
          <w:rFonts w:eastAsia="Open Sans"/>
        </w:rPr>
        <w:t>Project 2</w:t>
      </w:r>
    </w:p>
    <w:p w14:paraId="5C879788" w14:textId="274AE2C4" w:rsidR="00DA7BAA" w:rsidRDefault="22043505" w:rsidP="172C9AFC">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172C9AFC">
        <w:rPr>
          <w:rFonts w:eastAsia="Open Sans"/>
        </w:rPr>
        <w:t>Location: ____________</w:t>
      </w:r>
    </w:p>
    <w:p w14:paraId="53BC9378" w14:textId="7EE6B5E3" w:rsidR="00DA7BAA" w:rsidRDefault="22043505" w:rsidP="172C9AFC">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172C9AFC">
        <w:rPr>
          <w:rFonts w:eastAsia="Open Sans"/>
        </w:rPr>
        <w:t>Date Completed: ____________</w:t>
      </w:r>
    </w:p>
    <w:p w14:paraId="287D6FD2" w14:textId="5C8132D6" w:rsidR="00DA7BAA" w:rsidRDefault="22043505" w:rsidP="172C9AFC">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172C9AFC">
        <w:rPr>
          <w:rFonts w:eastAsia="Open Sans"/>
        </w:rPr>
        <w:t>Length: ____________</w:t>
      </w:r>
    </w:p>
    <w:p w14:paraId="2D3798DE" w14:textId="3E994D1B" w:rsidR="00DA7BAA" w:rsidRDefault="22043505" w:rsidP="172C9AFC">
      <w:pPr>
        <w:numPr>
          <w:ilvl w:val="1"/>
          <w:numId w:val="17"/>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eastAsia="Open Sans"/>
        </w:rPr>
      </w:pPr>
      <w:r w:rsidRPr="172C9AFC">
        <w:rPr>
          <w:rFonts w:eastAsia="Open Sans"/>
          <w:color w:val="auto"/>
        </w:rPr>
        <w:t>Reference: ____________</w:t>
      </w:r>
    </w:p>
    <w:p w14:paraId="44CE86A1" w14:textId="77777777" w:rsidR="00DA7BAA" w:rsidRDefault="00DA7BAA" w:rsidP="66180926">
      <w:pPr>
        <w:spacing w:after="0" w:line="240" w:lineRule="auto"/>
        <w:rPr>
          <w:rFonts w:asciiTheme="minorHAnsi" w:eastAsia="Open Sans" w:hAnsiTheme="minorHAnsi" w:cstheme="minorBidi"/>
        </w:rPr>
      </w:pPr>
    </w:p>
    <w:p w14:paraId="1CFEF30E" w14:textId="77777777" w:rsidR="00853535" w:rsidRDefault="00853535" w:rsidP="66180926">
      <w:pPr>
        <w:spacing w:after="0" w:line="240" w:lineRule="auto"/>
        <w:rPr>
          <w:rFonts w:asciiTheme="minorHAnsi" w:eastAsia="Open Sans" w:hAnsiTheme="minorHAnsi" w:cstheme="minorBidi"/>
        </w:rPr>
      </w:pPr>
    </w:p>
    <w:p w14:paraId="6BCE9373" w14:textId="77777777" w:rsidR="00853535" w:rsidRPr="008C7962" w:rsidRDefault="00853535" w:rsidP="66180926">
      <w:pPr>
        <w:spacing w:after="0" w:line="240" w:lineRule="auto"/>
        <w:rPr>
          <w:rFonts w:asciiTheme="minorHAnsi" w:eastAsia="Open Sans" w:hAnsiTheme="minorHAnsi" w:cstheme="minorBidi"/>
        </w:rPr>
      </w:pPr>
    </w:p>
    <w:p w14:paraId="40637738" w14:textId="77777777" w:rsidR="00870058" w:rsidRPr="008C7962" w:rsidRDefault="00870058" w:rsidP="66180926">
      <w:pPr>
        <w:spacing w:after="0" w:line="240" w:lineRule="auto"/>
        <w:rPr>
          <w:rFonts w:asciiTheme="minorHAnsi" w:eastAsia="Open Sans" w:hAnsiTheme="minorHAnsi" w:cstheme="minorBidi"/>
        </w:rPr>
      </w:pPr>
    </w:p>
    <w:p w14:paraId="42E1767C" w14:textId="77777777" w:rsidR="00870058" w:rsidRPr="008C7962" w:rsidRDefault="00974417" w:rsidP="66180926">
      <w:pPr>
        <w:spacing w:after="0" w:line="240" w:lineRule="auto"/>
        <w:ind w:left="4320" w:firstLine="720"/>
        <w:rPr>
          <w:rFonts w:asciiTheme="minorHAnsi" w:eastAsia="Open Sans" w:hAnsiTheme="minorHAnsi" w:cstheme="minorBidi"/>
        </w:rPr>
      </w:pPr>
      <w:r w:rsidRPr="66180926">
        <w:rPr>
          <w:rFonts w:asciiTheme="minorHAnsi" w:eastAsia="Open Sans" w:hAnsiTheme="minorHAnsi" w:cstheme="minorBidi"/>
        </w:rPr>
        <w:t>Offeror____________________________</w:t>
      </w:r>
    </w:p>
    <w:p w14:paraId="508773E0" w14:textId="414F9FF1" w:rsidR="00B30617" w:rsidRDefault="621AD51E" w:rsidP="172C9AFC">
      <w:pPr>
        <w:spacing w:after="0" w:line="240" w:lineRule="auto"/>
        <w:ind w:left="5760" w:firstLine="720"/>
        <w:rPr>
          <w:rFonts w:asciiTheme="minorHAnsi" w:eastAsia="Open Sans" w:hAnsiTheme="minorHAnsi" w:cstheme="minorBidi"/>
          <w:b/>
          <w:bCs/>
        </w:rPr>
      </w:pPr>
      <w:r w:rsidRPr="172C9AFC">
        <w:rPr>
          <w:rFonts w:asciiTheme="minorHAnsi" w:eastAsia="Open Sans" w:hAnsiTheme="minorHAnsi" w:cstheme="minorBidi"/>
        </w:rPr>
        <w:t>Name of Company</w:t>
      </w:r>
    </w:p>
    <w:p w14:paraId="40F6B6B5" w14:textId="51427D72" w:rsidR="00202FE5" w:rsidRDefault="00202FE5" w:rsidP="00641B5B">
      <w:pPr>
        <w:spacing w:after="0" w:line="240" w:lineRule="auto"/>
        <w:rPr>
          <w:rFonts w:asciiTheme="minorHAnsi" w:eastAsia="Open Sans" w:hAnsiTheme="minorHAnsi" w:cstheme="minorBidi"/>
          <w:b/>
          <w:bCs/>
        </w:rPr>
      </w:pPr>
    </w:p>
    <w:p w14:paraId="7ED35EB2" w14:textId="77777777" w:rsidR="000B3823" w:rsidRDefault="000B3823" w:rsidP="00641B5B">
      <w:pPr>
        <w:spacing w:after="0" w:line="240" w:lineRule="auto"/>
        <w:rPr>
          <w:rFonts w:asciiTheme="minorHAnsi" w:eastAsia="Open Sans" w:hAnsiTheme="minorHAnsi" w:cstheme="minorBidi"/>
          <w:b/>
          <w:bCs/>
        </w:rPr>
      </w:pPr>
    </w:p>
    <w:p w14:paraId="57A39489" w14:textId="77777777" w:rsidR="00202FE5" w:rsidRDefault="00202FE5" w:rsidP="00641B5B">
      <w:pPr>
        <w:spacing w:after="0" w:line="240" w:lineRule="auto"/>
        <w:rPr>
          <w:rFonts w:asciiTheme="minorHAnsi" w:eastAsia="Open Sans" w:hAnsiTheme="minorHAnsi" w:cstheme="minorBidi"/>
          <w:b/>
          <w:bCs/>
        </w:rPr>
      </w:pPr>
    </w:p>
    <w:p w14:paraId="3494FE16" w14:textId="35A686A0" w:rsidR="0034188D" w:rsidRPr="0034188D" w:rsidRDefault="0034188D" w:rsidP="66180926">
      <w:pPr>
        <w:spacing w:after="0" w:line="240" w:lineRule="auto"/>
        <w:jc w:val="center"/>
        <w:rPr>
          <w:rFonts w:asciiTheme="minorHAnsi" w:eastAsia="Open Sans" w:hAnsiTheme="minorHAnsi" w:cstheme="minorBidi"/>
          <w:b/>
          <w:bCs/>
        </w:rPr>
      </w:pPr>
      <w:r w:rsidRPr="66180926">
        <w:rPr>
          <w:rFonts w:asciiTheme="minorHAnsi" w:eastAsia="Open Sans" w:hAnsiTheme="minorHAnsi" w:cstheme="minorBidi"/>
          <w:b/>
          <w:bCs/>
        </w:rPr>
        <w:lastRenderedPageBreak/>
        <w:t>WAGE CERTIFICATE</w:t>
      </w:r>
    </w:p>
    <w:p w14:paraId="0FBEBD67" w14:textId="5F394EE8" w:rsidR="0034188D" w:rsidRDefault="0034188D" w:rsidP="66180926">
      <w:pPr>
        <w:spacing w:after="0" w:line="240" w:lineRule="auto"/>
        <w:jc w:val="center"/>
        <w:rPr>
          <w:rFonts w:asciiTheme="minorHAnsi" w:eastAsia="Open Sans" w:hAnsiTheme="minorHAnsi" w:cstheme="minorBidi"/>
        </w:rPr>
      </w:pPr>
      <w:r w:rsidRPr="66180926">
        <w:rPr>
          <w:rFonts w:asciiTheme="minorHAnsi" w:eastAsia="Open Sans" w:hAnsiTheme="minorHAnsi" w:cstheme="minorBidi"/>
        </w:rPr>
        <w:t>FOR SERVICE CONTRACTS</w:t>
      </w:r>
    </w:p>
    <w:p w14:paraId="21613223" w14:textId="15F5BF76" w:rsidR="00870058" w:rsidRPr="008C7962" w:rsidRDefault="00974417" w:rsidP="66180926">
      <w:pPr>
        <w:spacing w:after="0" w:line="240" w:lineRule="auto"/>
        <w:jc w:val="center"/>
        <w:rPr>
          <w:rFonts w:asciiTheme="minorHAnsi" w:eastAsia="Open Sans" w:hAnsiTheme="minorHAnsi" w:cstheme="minorBidi"/>
        </w:rPr>
      </w:pPr>
      <w:r w:rsidRPr="66180926">
        <w:rPr>
          <w:rFonts w:asciiTheme="minorHAnsi" w:eastAsia="Open Sans" w:hAnsiTheme="minorHAnsi" w:cstheme="minorBidi"/>
        </w:rPr>
        <w:t>(See Special Provisions)</w:t>
      </w:r>
    </w:p>
    <w:p w14:paraId="28CD1CF1" w14:textId="77777777" w:rsidR="00870058" w:rsidRPr="008C7962" w:rsidRDefault="00870058" w:rsidP="66180926">
      <w:pPr>
        <w:spacing w:after="0" w:line="240" w:lineRule="auto"/>
        <w:jc w:val="center"/>
        <w:rPr>
          <w:rFonts w:asciiTheme="minorHAnsi" w:eastAsia="Open Sans" w:hAnsiTheme="minorHAnsi" w:cstheme="minorBidi"/>
        </w:rPr>
      </w:pPr>
    </w:p>
    <w:p w14:paraId="5FDC142E" w14:textId="255E8B2A" w:rsidR="00870058" w:rsidRPr="008C7962" w:rsidRDefault="48777595" w:rsidP="59D092CD">
      <w:pPr>
        <w:spacing w:after="0" w:line="240" w:lineRule="auto"/>
        <w:rPr>
          <w:rFonts w:asciiTheme="minorHAnsi" w:eastAsia="Open Sans" w:hAnsiTheme="minorHAnsi" w:cstheme="minorBidi"/>
          <w:u w:val="single"/>
        </w:rPr>
      </w:pPr>
      <w:r w:rsidRPr="2F6EB7EB">
        <w:rPr>
          <w:rFonts w:asciiTheme="minorHAnsi" w:eastAsia="Open Sans" w:hAnsiTheme="minorHAnsi" w:cstheme="minorBidi"/>
        </w:rPr>
        <w:t>Subject:</w:t>
      </w:r>
      <w:r w:rsidR="00974417" w:rsidRPr="00641B5B">
        <w:tab/>
      </w:r>
      <w:r w:rsidR="00202FE5">
        <w:tab/>
      </w:r>
      <w:r w:rsidRPr="2F6EB7EB">
        <w:rPr>
          <w:rFonts w:asciiTheme="minorHAnsi" w:eastAsia="Open Sans" w:hAnsiTheme="minorHAnsi" w:cstheme="minorBidi"/>
        </w:rPr>
        <w:t xml:space="preserve">IFB No: </w:t>
      </w:r>
      <w:r w:rsidR="43E2AE40" w:rsidRPr="00641B5B">
        <w:rPr>
          <w:rFonts w:asciiTheme="minorHAnsi" w:hAnsiTheme="minorHAnsi"/>
          <w:b/>
        </w:rPr>
        <w:t>HIF-WAIHOOLANA-</w:t>
      </w:r>
      <w:r w:rsidR="43E2AE40" w:rsidRPr="2F6EB7EB">
        <w:rPr>
          <w:rFonts w:asciiTheme="minorHAnsi" w:eastAsia="Open Sans" w:hAnsiTheme="minorHAnsi" w:cstheme="minorBidi"/>
          <w:b/>
          <w:bCs/>
        </w:rPr>
        <w:t>2</w:t>
      </w:r>
      <w:r w:rsidR="6214CABD" w:rsidRPr="2F6EB7EB">
        <w:rPr>
          <w:rFonts w:asciiTheme="minorHAnsi" w:eastAsia="Open Sans" w:hAnsiTheme="minorHAnsi" w:cstheme="minorBidi"/>
          <w:b/>
          <w:bCs/>
        </w:rPr>
        <w:t>5</w:t>
      </w:r>
    </w:p>
    <w:p w14:paraId="18FEFF41" w14:textId="77777777" w:rsidR="00870058" w:rsidRPr="008C7962" w:rsidRDefault="00870058" w:rsidP="66180926">
      <w:pPr>
        <w:spacing w:after="0" w:line="240" w:lineRule="auto"/>
        <w:rPr>
          <w:rFonts w:asciiTheme="minorHAnsi" w:eastAsia="Open Sans" w:hAnsiTheme="minorHAnsi" w:cstheme="minorBidi"/>
          <w:u w:val="single"/>
        </w:rPr>
      </w:pPr>
    </w:p>
    <w:p w14:paraId="4A90DAA5" w14:textId="5D83780E" w:rsidR="00CE2012" w:rsidRPr="008C7962" w:rsidRDefault="61F5DCE0" w:rsidP="00641B5B">
      <w:pPr>
        <w:spacing w:line="240" w:lineRule="auto"/>
        <w:rPr>
          <w:rFonts w:asciiTheme="minorHAnsi" w:eastAsia="Open Sans" w:hAnsiTheme="minorHAnsi" w:cstheme="minorBidi"/>
        </w:rPr>
      </w:pPr>
      <w:r w:rsidRPr="2F6EB7EB">
        <w:rPr>
          <w:rFonts w:asciiTheme="minorHAnsi" w:eastAsia="Open Sans" w:hAnsiTheme="minorHAnsi" w:cstheme="minorBidi"/>
        </w:rPr>
        <w:t xml:space="preserve">Title of IFB: </w:t>
      </w:r>
      <w:r w:rsidR="51E5CFAE" w:rsidRPr="00641B5B">
        <w:tab/>
      </w:r>
      <w:r w:rsidRPr="2F6EB7EB">
        <w:rPr>
          <w:rFonts w:asciiTheme="minorHAnsi" w:eastAsia="Open Sans" w:hAnsiTheme="minorHAnsi" w:cstheme="minorBidi"/>
        </w:rPr>
        <w:t xml:space="preserve">WAIHOOLANA </w:t>
      </w:r>
      <w:r w:rsidR="4A24868E" w:rsidRPr="2F6EB7EB">
        <w:rPr>
          <w:rFonts w:asciiTheme="minorHAnsi" w:eastAsia="Open Sans" w:hAnsiTheme="minorHAnsi" w:cstheme="minorBidi"/>
        </w:rPr>
        <w:t xml:space="preserve">UPPER </w:t>
      </w:r>
      <w:r w:rsidRPr="2F6EB7EB">
        <w:rPr>
          <w:rFonts w:asciiTheme="minorHAnsi" w:eastAsia="Open Sans" w:hAnsiTheme="minorHAnsi" w:cstheme="minorBidi"/>
        </w:rPr>
        <w:t>FENCE INSTALLATION</w:t>
      </w:r>
      <w:r w:rsidR="00D659A9">
        <w:rPr>
          <w:rFonts w:asciiTheme="minorHAnsi" w:eastAsia="Open Sans" w:hAnsiTheme="minorHAnsi" w:cstheme="minorBidi"/>
        </w:rPr>
        <w:t>, Hawaii Island</w:t>
      </w:r>
    </w:p>
    <w:p w14:paraId="6F087364" w14:textId="77777777" w:rsidR="00870058" w:rsidRPr="008C7962" w:rsidRDefault="00974417" w:rsidP="00641B5B">
      <w:pPr>
        <w:tabs>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rPr>
          <w:rFonts w:asciiTheme="minorHAnsi" w:eastAsia="Open Sans" w:hAnsiTheme="minorHAnsi" w:cstheme="minorBidi"/>
        </w:rPr>
      </w:pPr>
      <w:r w:rsidRPr="66180926">
        <w:rPr>
          <w:rFonts w:asciiTheme="minorHAnsi" w:eastAsia="Open Sans" w:hAnsiTheme="minorHAnsi" w:cstheme="minorBidi"/>
        </w:rPr>
        <w:t xml:space="preserve">Pursuant to Section 103-55, Hawaii Revised Statutes (HRS), I hereby certify that if awarded the contract </w:t>
      </w:r>
      <w:proofErr w:type="gramStart"/>
      <w:r w:rsidRPr="66180926">
        <w:rPr>
          <w:rFonts w:asciiTheme="minorHAnsi" w:eastAsia="Open Sans" w:hAnsiTheme="minorHAnsi" w:cstheme="minorBidi"/>
        </w:rPr>
        <w:t>in excess of</w:t>
      </w:r>
      <w:proofErr w:type="gramEnd"/>
      <w:r w:rsidRPr="66180926">
        <w:rPr>
          <w:rFonts w:asciiTheme="minorHAnsi" w:eastAsia="Open Sans" w:hAnsiTheme="minorHAnsi" w:cstheme="minorBidi"/>
        </w:rPr>
        <w:t xml:space="preserve"> $25,000.00, the services to be performed will be performed under the following conditions:</w:t>
      </w:r>
    </w:p>
    <w:p w14:paraId="323FA76F" w14:textId="77777777" w:rsidR="00870058" w:rsidRPr="008C7962" w:rsidRDefault="00870058" w:rsidP="66180926">
      <w:pPr>
        <w:spacing w:after="0" w:line="240" w:lineRule="auto"/>
        <w:rPr>
          <w:rFonts w:asciiTheme="minorHAnsi" w:eastAsia="Open Sans" w:hAnsiTheme="minorHAnsi" w:cstheme="minorBidi"/>
        </w:rPr>
      </w:pPr>
    </w:p>
    <w:p w14:paraId="4F071A93" w14:textId="77777777" w:rsidR="00870058" w:rsidRPr="008C7962" w:rsidRDefault="00974417" w:rsidP="66180926">
      <w:pPr>
        <w:numPr>
          <w:ilvl w:val="0"/>
          <w:numId w:val="8"/>
        </w:numPr>
        <w:spacing w:after="0" w:line="240" w:lineRule="auto"/>
        <w:rPr>
          <w:rFonts w:asciiTheme="minorHAnsi" w:eastAsia="Open Sans" w:hAnsiTheme="minorHAnsi" w:cstheme="minorBidi"/>
        </w:rPr>
      </w:pPr>
      <w:r w:rsidRPr="66180926">
        <w:rPr>
          <w:rFonts w:asciiTheme="minorHAnsi" w:eastAsia="Open Sans" w:hAnsiTheme="minorHAnsi" w:cstheme="minorBidi"/>
        </w:rPr>
        <w:t>All applicable laws of the federal and state governments relating to workers’ compensation, unemployment compensation, payment of wages, and safety will be fully complied with; and</w:t>
      </w:r>
    </w:p>
    <w:p w14:paraId="5E935DA8" w14:textId="77777777" w:rsidR="00870058" w:rsidRPr="008C7962" w:rsidRDefault="00870058" w:rsidP="66180926">
      <w:pPr>
        <w:spacing w:after="0" w:line="240" w:lineRule="auto"/>
        <w:rPr>
          <w:rFonts w:asciiTheme="minorHAnsi" w:eastAsia="Open Sans" w:hAnsiTheme="minorHAnsi" w:cstheme="minorBidi"/>
        </w:rPr>
      </w:pPr>
    </w:p>
    <w:p w14:paraId="567CD138" w14:textId="77777777" w:rsidR="00870058" w:rsidRPr="008C7962" w:rsidRDefault="00974417" w:rsidP="66180926">
      <w:pPr>
        <w:numPr>
          <w:ilvl w:val="0"/>
          <w:numId w:val="8"/>
        </w:num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The services to be rendered shall be performed by employees paid at wages or salaries not less than the wages paid to public officers and employees for similar work, </w:t>
      </w:r>
      <w:proofErr w:type="gramStart"/>
      <w:r w:rsidRPr="66180926">
        <w:rPr>
          <w:rFonts w:asciiTheme="minorHAnsi" w:eastAsia="Open Sans" w:hAnsiTheme="minorHAnsi" w:cstheme="minorBidi"/>
        </w:rPr>
        <w:t>with the exception of</w:t>
      </w:r>
      <w:proofErr w:type="gramEnd"/>
      <w:r w:rsidRPr="66180926">
        <w:rPr>
          <w:rFonts w:asciiTheme="minorHAnsi" w:eastAsia="Open Sans" w:hAnsiTheme="minorHAnsi" w:cstheme="minorBidi"/>
        </w:rPr>
        <w:t xml:space="preserve"> professional, managerial, supervisory, and clerical personnel who are not covered by Section 103-55, HRS.</w:t>
      </w:r>
    </w:p>
    <w:p w14:paraId="0D732D5C" w14:textId="77777777" w:rsidR="00870058" w:rsidRPr="008C7962" w:rsidRDefault="00870058" w:rsidP="66180926">
      <w:pPr>
        <w:spacing w:after="0" w:line="240" w:lineRule="auto"/>
        <w:rPr>
          <w:rFonts w:asciiTheme="minorHAnsi" w:eastAsia="Open Sans" w:hAnsiTheme="minorHAnsi" w:cstheme="minorBidi"/>
          <w:u w:val="single"/>
        </w:rPr>
      </w:pPr>
    </w:p>
    <w:p w14:paraId="169FD800" w14:textId="77777777" w:rsidR="00870058" w:rsidRPr="008C7962" w:rsidRDefault="00870058" w:rsidP="66180926">
      <w:pPr>
        <w:spacing w:after="0" w:line="240" w:lineRule="auto"/>
        <w:rPr>
          <w:rFonts w:asciiTheme="minorHAnsi" w:eastAsia="Open Sans" w:hAnsiTheme="minorHAnsi" w:cstheme="minorBidi"/>
          <w:u w:val="single"/>
        </w:rPr>
      </w:pPr>
    </w:p>
    <w:p w14:paraId="0D2E269C" w14:textId="370D8886" w:rsidR="00870058" w:rsidRPr="008C7962" w:rsidRDefault="61F5DCE0" w:rsidP="63C53E44">
      <w:pPr>
        <w:spacing w:after="0" w:line="240" w:lineRule="auto"/>
        <w:rPr>
          <w:rFonts w:asciiTheme="minorHAnsi" w:eastAsia="Open Sans" w:hAnsiTheme="minorHAnsi" w:cstheme="minorBidi"/>
        </w:rPr>
      </w:pPr>
      <w:r w:rsidRPr="66180926">
        <w:rPr>
          <w:rFonts w:asciiTheme="minorHAnsi" w:eastAsia="Open Sans" w:hAnsiTheme="minorHAnsi" w:cstheme="minorBidi"/>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3E8BE166" w14:textId="77777777" w:rsidR="00870058" w:rsidRPr="008C7962" w:rsidRDefault="00870058" w:rsidP="66180926">
      <w:pPr>
        <w:spacing w:after="0" w:line="240" w:lineRule="auto"/>
        <w:rPr>
          <w:rFonts w:asciiTheme="minorHAnsi" w:eastAsia="Open Sans" w:hAnsiTheme="minorHAnsi" w:cstheme="minorBidi"/>
        </w:rPr>
      </w:pPr>
    </w:p>
    <w:p w14:paraId="1752DEC6" w14:textId="0C0D39FB" w:rsidR="00870058" w:rsidRPr="008C7962" w:rsidRDefault="61F5DCE0" w:rsidP="63C53E44">
      <w:pPr>
        <w:spacing w:after="0" w:line="240" w:lineRule="auto"/>
        <w:rPr>
          <w:rFonts w:asciiTheme="minorHAnsi" w:eastAsia="Open Sans" w:hAnsiTheme="minorHAnsi" w:cstheme="minorBidi"/>
        </w:rPr>
      </w:pPr>
      <w:r w:rsidRPr="66180926">
        <w:rPr>
          <w:rFonts w:asciiTheme="minorHAnsi" w:eastAsia="Open Sans" w:hAnsiTheme="minorHAnsi" w:cstheme="minorBidi"/>
        </w:rPr>
        <w:t>I further understand that all payments required by Federal and State laws to be made by employers for the benefit of their employees are to be paid in addition to the base wage required by section 103-55, HRS.</w:t>
      </w:r>
    </w:p>
    <w:p w14:paraId="613907CD" w14:textId="77777777" w:rsidR="00870058" w:rsidRPr="008C7962" w:rsidRDefault="00870058" w:rsidP="66180926">
      <w:pPr>
        <w:spacing w:after="0" w:line="240" w:lineRule="auto"/>
        <w:rPr>
          <w:rFonts w:asciiTheme="minorHAnsi" w:eastAsia="Open Sans" w:hAnsiTheme="minorHAnsi" w:cstheme="minorBidi"/>
        </w:rPr>
      </w:pPr>
    </w:p>
    <w:p w14:paraId="63ED3450" w14:textId="77777777" w:rsidR="00870058" w:rsidRPr="008C7962" w:rsidRDefault="00870058" w:rsidP="66180926">
      <w:pPr>
        <w:spacing w:after="0" w:line="240" w:lineRule="auto"/>
        <w:rPr>
          <w:rFonts w:asciiTheme="minorHAnsi" w:eastAsia="Open Sans" w:hAnsiTheme="minorHAnsi" w:cstheme="minorBidi"/>
        </w:rPr>
      </w:pPr>
    </w:p>
    <w:p w14:paraId="1DFCD009" w14:textId="10BA9590" w:rsidR="00870058" w:rsidRPr="008C7962" w:rsidRDefault="00974417" w:rsidP="66180926">
      <w:pPr>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CA022A" w:rsidRPr="66180926">
        <w:rPr>
          <w:rFonts w:asciiTheme="minorHAnsi" w:eastAsia="Open Sans" w:hAnsiTheme="minorHAnsi" w:cstheme="minorBidi"/>
        </w:rPr>
        <w:t>Offeror</w:t>
      </w:r>
      <w:r w:rsidRPr="66180926">
        <w:rPr>
          <w:rFonts w:asciiTheme="minorHAnsi" w:eastAsia="Open Sans" w:hAnsiTheme="minorHAnsi" w:cstheme="minorBidi"/>
        </w:rPr>
        <w:t>____________________</w:t>
      </w:r>
    </w:p>
    <w:p w14:paraId="06C59D20" w14:textId="77777777" w:rsidR="00870058" w:rsidRPr="008C7962" w:rsidRDefault="00870058" w:rsidP="66180926">
      <w:pPr>
        <w:spacing w:after="0" w:line="240" w:lineRule="auto"/>
        <w:rPr>
          <w:rFonts w:asciiTheme="minorHAnsi" w:eastAsia="Open Sans" w:hAnsiTheme="minorHAnsi" w:cstheme="minorBidi"/>
        </w:rPr>
      </w:pPr>
    </w:p>
    <w:p w14:paraId="66297C69" w14:textId="77777777" w:rsidR="00870058" w:rsidRPr="008C7962" w:rsidRDefault="00974417" w:rsidP="66180926">
      <w:pPr>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Signature__________________</w:t>
      </w:r>
    </w:p>
    <w:p w14:paraId="6096B34A" w14:textId="77777777" w:rsidR="00870058" w:rsidRPr="008C7962" w:rsidRDefault="00870058" w:rsidP="66180926">
      <w:pPr>
        <w:spacing w:after="0" w:line="240" w:lineRule="auto"/>
        <w:rPr>
          <w:rFonts w:asciiTheme="minorHAnsi" w:eastAsia="Open Sans" w:hAnsiTheme="minorHAnsi" w:cstheme="minorBidi"/>
        </w:rPr>
      </w:pPr>
    </w:p>
    <w:p w14:paraId="10691459" w14:textId="77777777" w:rsidR="00870058" w:rsidRPr="008C7962" w:rsidRDefault="00974417" w:rsidP="66180926">
      <w:pPr>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Title______________________</w:t>
      </w:r>
    </w:p>
    <w:p w14:paraId="2A3E547A" w14:textId="77777777" w:rsidR="00870058" w:rsidRPr="008C7962" w:rsidRDefault="00870058" w:rsidP="66180926">
      <w:pPr>
        <w:spacing w:after="0" w:line="240" w:lineRule="auto"/>
        <w:rPr>
          <w:rFonts w:asciiTheme="minorHAnsi" w:eastAsia="Open Sans" w:hAnsiTheme="minorHAnsi" w:cstheme="minorBidi"/>
        </w:rPr>
      </w:pPr>
    </w:p>
    <w:p w14:paraId="343BA45D" w14:textId="77777777" w:rsidR="00870058" w:rsidRPr="008C7962" w:rsidRDefault="00974417" w:rsidP="66180926">
      <w:pPr>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Date______________________</w:t>
      </w:r>
    </w:p>
    <w:p w14:paraId="354EDEBF" w14:textId="7C053F1D" w:rsidR="00870058" w:rsidRDefault="00870058" w:rsidP="66180926">
      <w:pPr>
        <w:spacing w:after="0" w:line="240" w:lineRule="auto"/>
        <w:rPr>
          <w:rFonts w:asciiTheme="minorHAnsi" w:eastAsia="Open Sans" w:hAnsiTheme="minorHAnsi" w:cstheme="minorBidi"/>
        </w:rPr>
      </w:pPr>
    </w:p>
    <w:p w14:paraId="705330F2" w14:textId="4289A608" w:rsidR="00965E70" w:rsidRDefault="00965E70" w:rsidP="66180926">
      <w:pPr>
        <w:spacing w:after="0" w:line="240" w:lineRule="auto"/>
        <w:rPr>
          <w:rFonts w:asciiTheme="minorHAnsi" w:eastAsia="Open Sans" w:hAnsiTheme="minorHAnsi" w:cstheme="minorBidi"/>
        </w:rPr>
      </w:pPr>
    </w:p>
    <w:p w14:paraId="35B34CF6" w14:textId="3A9C3ADB" w:rsidR="00965E70" w:rsidRDefault="00965E70" w:rsidP="66180926">
      <w:pPr>
        <w:spacing w:after="0" w:line="240" w:lineRule="auto"/>
        <w:rPr>
          <w:rFonts w:asciiTheme="minorHAnsi" w:eastAsia="Open Sans" w:hAnsiTheme="minorHAnsi" w:cstheme="minorBidi"/>
        </w:rPr>
      </w:pPr>
    </w:p>
    <w:p w14:paraId="168AB3F6" w14:textId="016AE78B" w:rsidR="00965E70" w:rsidRDefault="00965E70" w:rsidP="66180926">
      <w:pPr>
        <w:spacing w:after="0" w:line="240" w:lineRule="auto"/>
        <w:rPr>
          <w:rFonts w:asciiTheme="minorHAnsi" w:eastAsia="Open Sans" w:hAnsiTheme="minorHAnsi" w:cstheme="minorBidi"/>
        </w:rPr>
      </w:pPr>
    </w:p>
    <w:p w14:paraId="7D416DB9" w14:textId="77777777" w:rsidR="0034188D" w:rsidRDefault="0034188D" w:rsidP="66180926">
      <w:pPr>
        <w:spacing w:after="0" w:line="240" w:lineRule="auto"/>
        <w:rPr>
          <w:rFonts w:asciiTheme="minorHAnsi" w:eastAsia="Open Sans" w:hAnsiTheme="minorHAnsi" w:cstheme="minorBidi"/>
        </w:rPr>
      </w:pPr>
    </w:p>
    <w:p w14:paraId="7D0971BC" w14:textId="77777777" w:rsidR="00965E70" w:rsidRPr="008C7962" w:rsidRDefault="00965E70" w:rsidP="66180926">
      <w:pPr>
        <w:spacing w:after="0" w:line="240" w:lineRule="auto"/>
        <w:rPr>
          <w:rFonts w:asciiTheme="minorHAnsi" w:eastAsia="Open Sans" w:hAnsiTheme="minorHAnsi" w:cstheme="minorBidi"/>
        </w:rPr>
      </w:pPr>
    </w:p>
    <w:p w14:paraId="2DC416FC" w14:textId="77777777" w:rsidR="00870058" w:rsidRPr="008C7962" w:rsidRDefault="00974417" w:rsidP="66180926">
      <w:pPr>
        <w:tabs>
          <w:tab w:val="left" w:pos="1515"/>
        </w:tabs>
        <w:spacing w:after="0" w:line="240" w:lineRule="auto"/>
        <w:rPr>
          <w:rFonts w:asciiTheme="minorHAnsi" w:eastAsia="Open Sans" w:hAnsiTheme="minorHAnsi" w:cstheme="minorBidi"/>
        </w:rPr>
      </w:pPr>
      <w:r w:rsidRPr="008C7962">
        <w:rPr>
          <w:rFonts w:asciiTheme="minorHAnsi" w:eastAsia="Open Sans" w:hAnsiTheme="minorHAnsi" w:cstheme="minorHAnsi"/>
        </w:rPr>
        <w:tab/>
      </w:r>
    </w:p>
    <w:p w14:paraId="56B293F8" w14:textId="77777777" w:rsidR="00870058" w:rsidRPr="008C7962" w:rsidRDefault="00974417" w:rsidP="66180926">
      <w:pPr>
        <w:spacing w:after="0" w:line="240" w:lineRule="auto"/>
        <w:jc w:val="center"/>
        <w:rPr>
          <w:rFonts w:asciiTheme="minorHAnsi" w:eastAsia="Open Sans" w:hAnsiTheme="minorHAnsi" w:cstheme="minorBidi"/>
          <w:b/>
          <w:bCs/>
        </w:rPr>
      </w:pPr>
      <w:r w:rsidRPr="66180926">
        <w:rPr>
          <w:rFonts w:asciiTheme="minorHAnsi" w:eastAsia="Open Sans" w:hAnsiTheme="minorHAnsi" w:cstheme="minorBidi"/>
          <w:b/>
          <w:bCs/>
        </w:rPr>
        <w:lastRenderedPageBreak/>
        <w:t>CERTIFICATION OF COMPLIANCE FOR FINAL PAYMENT</w:t>
      </w:r>
    </w:p>
    <w:p w14:paraId="1BE36371" w14:textId="77777777" w:rsidR="00870058" w:rsidRPr="008C7962" w:rsidRDefault="00974417" w:rsidP="66180926">
      <w:pPr>
        <w:spacing w:after="0" w:line="240" w:lineRule="auto"/>
        <w:jc w:val="center"/>
        <w:rPr>
          <w:rFonts w:asciiTheme="minorHAnsi" w:eastAsia="Open Sans" w:hAnsiTheme="minorHAnsi" w:cstheme="minorBidi"/>
          <w:b/>
          <w:bCs/>
        </w:rPr>
      </w:pPr>
      <w:r w:rsidRPr="66180926">
        <w:rPr>
          <w:rFonts w:asciiTheme="minorHAnsi" w:eastAsia="Open Sans" w:hAnsiTheme="minorHAnsi" w:cstheme="minorBidi"/>
          <w:b/>
          <w:bCs/>
        </w:rPr>
        <w:t>(Reference §3-122-112, HAR)</w:t>
      </w:r>
    </w:p>
    <w:p w14:paraId="7D6AB16D" w14:textId="77777777" w:rsidR="00870058" w:rsidRPr="008C7962" w:rsidRDefault="00870058" w:rsidP="66180926">
      <w:pPr>
        <w:spacing w:after="0" w:line="240" w:lineRule="auto"/>
        <w:jc w:val="center"/>
        <w:rPr>
          <w:rFonts w:asciiTheme="minorHAnsi" w:eastAsia="Open Sans" w:hAnsiTheme="minorHAnsi" w:cstheme="minorBidi"/>
          <w:b/>
          <w:bCs/>
        </w:rPr>
      </w:pPr>
    </w:p>
    <w:p w14:paraId="01259877" w14:textId="77777777" w:rsidR="00870058" w:rsidRPr="008C7962" w:rsidRDefault="00870058" w:rsidP="66180926">
      <w:pPr>
        <w:keepNext/>
        <w:spacing w:after="0" w:line="240" w:lineRule="auto"/>
        <w:rPr>
          <w:rFonts w:asciiTheme="minorHAnsi" w:eastAsia="Open Sans" w:hAnsiTheme="minorHAnsi" w:cstheme="minorBidi"/>
          <w:b/>
          <w:bCs/>
        </w:rPr>
      </w:pPr>
    </w:p>
    <w:p w14:paraId="1A56B612" w14:textId="1D3B5459" w:rsidR="00870058" w:rsidRPr="008C7962" w:rsidRDefault="00974417" w:rsidP="66180926">
      <w:pPr>
        <w:keepNext/>
        <w:spacing w:after="0" w:line="240" w:lineRule="auto"/>
        <w:rPr>
          <w:rFonts w:asciiTheme="minorHAnsi" w:eastAsia="Open Sans" w:hAnsiTheme="minorHAnsi" w:cstheme="minorBidi"/>
          <w:b/>
          <w:bCs/>
          <w:u w:val="single"/>
        </w:rPr>
      </w:pPr>
      <w:r w:rsidRPr="66180926">
        <w:rPr>
          <w:rFonts w:asciiTheme="minorHAnsi" w:eastAsia="Open Sans" w:hAnsiTheme="minorHAnsi" w:cstheme="minorBidi"/>
          <w:b/>
          <w:bCs/>
        </w:rPr>
        <w:t xml:space="preserve">Reference: </w:t>
      </w:r>
      <w:r w:rsidRPr="66180926">
        <w:rPr>
          <w:rFonts w:asciiTheme="minorHAnsi" w:eastAsia="Open Sans" w:hAnsiTheme="minorHAnsi" w:cstheme="minorBidi"/>
          <w:b/>
          <w:bCs/>
          <w:u w:val="single"/>
        </w:rPr>
        <w:t>______________________________</w:t>
      </w:r>
      <w:proofErr w:type="gramStart"/>
      <w:r w:rsidRPr="66180926">
        <w:rPr>
          <w:rFonts w:asciiTheme="minorHAnsi" w:eastAsia="Open Sans" w:hAnsiTheme="minorHAnsi" w:cstheme="minorBidi"/>
          <w:b/>
          <w:bCs/>
          <w:u w:val="single"/>
        </w:rPr>
        <w:t>_</w:t>
      </w:r>
      <w:r w:rsidRPr="00641B5B">
        <w:rPr>
          <w:rFonts w:asciiTheme="minorHAnsi" w:hAnsiTheme="minorHAnsi"/>
          <w:b/>
        </w:rPr>
        <w:t xml:space="preserve"> </w:t>
      </w:r>
      <w:r w:rsidRPr="66180926">
        <w:rPr>
          <w:rFonts w:asciiTheme="minorHAnsi" w:eastAsia="Open Sans" w:hAnsiTheme="minorHAnsi" w:cstheme="minorBidi"/>
          <w:b/>
          <w:bCs/>
        </w:rPr>
        <w:t xml:space="preserve"> </w:t>
      </w:r>
      <w:r w:rsidRPr="00641B5B">
        <w:tab/>
      </w:r>
      <w:proofErr w:type="gramEnd"/>
      <w:r w:rsidRPr="66180926">
        <w:rPr>
          <w:rFonts w:asciiTheme="minorHAnsi" w:eastAsia="Open Sans" w:hAnsiTheme="minorHAnsi" w:cstheme="minorBidi"/>
          <w:b/>
          <w:bCs/>
          <w:u w:val="single"/>
        </w:rPr>
        <w:t>_____________________________</w:t>
      </w:r>
    </w:p>
    <w:p w14:paraId="0B9383CB" w14:textId="77777777" w:rsidR="00870058" w:rsidRPr="008C7962" w:rsidRDefault="00974417" w:rsidP="66180926">
      <w:pPr>
        <w:keepNext/>
        <w:tabs>
          <w:tab w:val="left" w:pos="1620"/>
        </w:tabs>
        <w:spacing w:after="0" w:line="240" w:lineRule="auto"/>
        <w:rPr>
          <w:rFonts w:asciiTheme="minorHAnsi" w:eastAsia="Open Sans" w:hAnsiTheme="minorHAnsi" w:cstheme="minorBidi"/>
          <w:b/>
          <w:bCs/>
        </w:rPr>
      </w:pPr>
      <w:r w:rsidRPr="008C7962">
        <w:rPr>
          <w:rFonts w:asciiTheme="minorHAnsi" w:eastAsia="Open Sans" w:hAnsiTheme="minorHAnsi" w:cstheme="minorHAnsi"/>
        </w:rPr>
        <w:tab/>
      </w:r>
      <w:r w:rsidRPr="66180926">
        <w:rPr>
          <w:rFonts w:asciiTheme="minorHAnsi" w:eastAsia="Open Sans" w:hAnsiTheme="minorHAnsi" w:cstheme="minorBidi"/>
          <w:b/>
          <w:bCs/>
        </w:rPr>
        <w:t xml:space="preserve">(Contract </w:t>
      </w:r>
      <w:proofErr w:type="gramStart"/>
      <w:r w:rsidRPr="66180926">
        <w:rPr>
          <w:rFonts w:asciiTheme="minorHAnsi" w:eastAsia="Open Sans" w:hAnsiTheme="minorHAnsi" w:cstheme="minorBidi"/>
          <w:b/>
          <w:bCs/>
        </w:rPr>
        <w:t>Number)</w:t>
      </w:r>
      <w:r w:rsidRPr="66180926">
        <w:rPr>
          <w:rFonts w:asciiTheme="minorHAnsi" w:eastAsia="Open Sans" w:hAnsiTheme="minorHAnsi" w:cstheme="minorBidi"/>
        </w:rPr>
        <w:t xml:space="preserve">   </w:t>
      </w:r>
      <w:proofErr w:type="gramEnd"/>
      <w:r w:rsidRPr="66180926">
        <w:rPr>
          <w:rFonts w:asciiTheme="minorHAnsi" w:eastAsia="Open Sans" w:hAnsiTheme="minorHAnsi" w:cstheme="minorBidi"/>
        </w:rPr>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b/>
          <w:bCs/>
        </w:rPr>
        <w:t>(IFB/RFP Number)</w:t>
      </w:r>
    </w:p>
    <w:p w14:paraId="3533CB04" w14:textId="77777777" w:rsidR="00870058" w:rsidRPr="008C7962" w:rsidRDefault="00870058" w:rsidP="66180926">
      <w:pPr>
        <w:tabs>
          <w:tab w:val="left" w:pos="720"/>
          <w:tab w:val="center" w:pos="4320"/>
          <w:tab w:val="right" w:pos="8640"/>
        </w:tabs>
        <w:spacing w:after="0" w:line="240" w:lineRule="auto"/>
        <w:jc w:val="both"/>
        <w:rPr>
          <w:rFonts w:asciiTheme="minorHAnsi" w:eastAsia="Open Sans" w:hAnsiTheme="minorHAnsi" w:cstheme="minorBidi"/>
        </w:rPr>
      </w:pPr>
    </w:p>
    <w:p w14:paraId="1F00267E" w14:textId="77777777" w:rsidR="00870058" w:rsidRPr="008C7962" w:rsidRDefault="00870058" w:rsidP="66180926">
      <w:pPr>
        <w:spacing w:after="0" w:line="240" w:lineRule="auto"/>
        <w:jc w:val="both"/>
        <w:rPr>
          <w:rFonts w:asciiTheme="minorHAnsi" w:eastAsia="Open Sans" w:hAnsiTheme="minorHAnsi" w:cstheme="minorBidi"/>
          <w:b/>
          <w:bCs/>
        </w:rPr>
      </w:pPr>
    </w:p>
    <w:p w14:paraId="63D17D49" w14:textId="081FA1BE" w:rsidR="00870058" w:rsidRPr="00641B5B" w:rsidRDefault="00D659A9" w:rsidP="66180926">
      <w:pPr>
        <w:spacing w:after="0" w:line="240" w:lineRule="auto"/>
        <w:jc w:val="both"/>
      </w:pP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Pr>
          <w:rFonts w:asciiTheme="minorHAnsi" w:eastAsia="Open Sans" w:hAnsiTheme="minorHAnsi" w:cstheme="minorBidi"/>
          <w:u w:val="single"/>
        </w:rPr>
        <w:tab/>
      </w:r>
      <w:r w:rsidRPr="00641B5B">
        <w:t xml:space="preserve"> </w:t>
      </w:r>
      <w:r w:rsidR="00974417" w:rsidRPr="66180926">
        <w:rPr>
          <w:rFonts w:asciiTheme="minorHAnsi" w:eastAsia="Open Sans" w:hAnsiTheme="minorHAnsi" w:cstheme="minorBidi"/>
        </w:rPr>
        <w:t xml:space="preserve">Affirms it is in </w:t>
      </w:r>
    </w:p>
    <w:p w14:paraId="0CDE8543" w14:textId="37287081" w:rsidR="00D659A9" w:rsidRPr="008C7962" w:rsidRDefault="00974417" w:rsidP="66180926">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 xml:space="preserve">      </w:t>
      </w:r>
      <w:r w:rsidR="00D95785">
        <w:rPr>
          <w:rFonts w:asciiTheme="minorHAnsi" w:eastAsia="Open Sans" w:hAnsiTheme="minorHAnsi" w:cstheme="minorBidi"/>
        </w:rPr>
        <w:tab/>
      </w:r>
      <w:r w:rsidR="00D95785">
        <w:rPr>
          <w:rFonts w:asciiTheme="minorHAnsi" w:eastAsia="Open Sans" w:hAnsiTheme="minorHAnsi" w:cstheme="minorBidi"/>
        </w:rPr>
        <w:tab/>
      </w:r>
      <w:r w:rsidRPr="66180926">
        <w:rPr>
          <w:rFonts w:asciiTheme="minorHAnsi" w:eastAsia="Open Sans" w:hAnsiTheme="minorHAnsi" w:cstheme="minorBidi"/>
        </w:rPr>
        <w:t xml:space="preserve">(Company Name) </w:t>
      </w:r>
    </w:p>
    <w:p w14:paraId="48D67717" w14:textId="408CAD78" w:rsidR="00870058" w:rsidRPr="008C7962" w:rsidRDefault="00D95785" w:rsidP="66180926">
      <w:pPr>
        <w:spacing w:after="0" w:line="240" w:lineRule="auto"/>
        <w:jc w:val="both"/>
        <w:rPr>
          <w:rFonts w:asciiTheme="minorHAnsi" w:eastAsia="Open Sans" w:hAnsiTheme="minorHAnsi" w:cstheme="minorBidi"/>
        </w:rPr>
      </w:pPr>
      <w:r>
        <w:rPr>
          <w:rFonts w:asciiTheme="minorHAnsi" w:eastAsia="Open Sans" w:hAnsiTheme="minorHAnsi" w:cstheme="minorBidi"/>
        </w:rPr>
        <w:t>c</w:t>
      </w:r>
      <w:r w:rsidR="00974417" w:rsidRPr="66180926">
        <w:rPr>
          <w:rFonts w:asciiTheme="minorHAnsi" w:eastAsia="Open Sans" w:hAnsiTheme="minorHAnsi" w:cstheme="minorBidi"/>
        </w:rPr>
        <w:t>ompliance with all laws, as applicable, governing doing business in the State of Hawaii to include the following:</w:t>
      </w:r>
    </w:p>
    <w:p w14:paraId="66A39A60" w14:textId="77777777" w:rsidR="00870058" w:rsidRPr="008C7962" w:rsidRDefault="00870058" w:rsidP="66180926">
      <w:pPr>
        <w:spacing w:after="0" w:line="240" w:lineRule="auto"/>
        <w:rPr>
          <w:rFonts w:asciiTheme="minorHAnsi" w:eastAsia="Open Sans" w:hAnsiTheme="minorHAnsi" w:cstheme="minorBidi"/>
        </w:rPr>
      </w:pPr>
    </w:p>
    <w:p w14:paraId="2D6639BB"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1. Chapter 383, HRS, Hawaii Employment Security Law – Unemployment</w:t>
      </w:r>
    </w:p>
    <w:p w14:paraId="45C18124" w14:textId="77777777" w:rsidR="00870058" w:rsidRPr="008C7962" w:rsidRDefault="00974417" w:rsidP="66180926">
      <w:pPr>
        <w:spacing w:after="0" w:line="240" w:lineRule="auto"/>
        <w:rPr>
          <w:rFonts w:asciiTheme="minorHAnsi" w:eastAsia="Open Sans" w:hAnsiTheme="minorHAnsi" w:cstheme="minorBidi"/>
        </w:rPr>
      </w:pPr>
      <w:proofErr w:type="gramStart"/>
      <w:r w:rsidRPr="66180926">
        <w:rPr>
          <w:rFonts w:asciiTheme="minorHAnsi" w:eastAsia="Open Sans" w:hAnsiTheme="minorHAnsi" w:cstheme="minorBidi"/>
        </w:rPr>
        <w:t>Insurance;</w:t>
      </w:r>
      <w:proofErr w:type="gramEnd"/>
    </w:p>
    <w:p w14:paraId="2B84237D"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2. Chapter 386, HRS, Worker’s Compensation </w:t>
      </w:r>
      <w:proofErr w:type="gramStart"/>
      <w:r w:rsidRPr="66180926">
        <w:rPr>
          <w:rFonts w:asciiTheme="minorHAnsi" w:eastAsia="Open Sans" w:hAnsiTheme="minorHAnsi" w:cstheme="minorBidi"/>
        </w:rPr>
        <w:t>Law;</w:t>
      </w:r>
      <w:proofErr w:type="gramEnd"/>
    </w:p>
    <w:p w14:paraId="07522AFC"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3. Chapter 392, HRS, Temporary Disability </w:t>
      </w:r>
      <w:proofErr w:type="gramStart"/>
      <w:r w:rsidRPr="66180926">
        <w:rPr>
          <w:rFonts w:asciiTheme="minorHAnsi" w:eastAsia="Open Sans" w:hAnsiTheme="minorHAnsi" w:cstheme="minorBidi"/>
        </w:rPr>
        <w:t>Insurance;</w:t>
      </w:r>
      <w:proofErr w:type="gramEnd"/>
    </w:p>
    <w:p w14:paraId="7647BE57"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4. Chapter 393, HRS, Prepaid Health Care Act; and</w:t>
      </w:r>
    </w:p>
    <w:p w14:paraId="395E03AC" w14:textId="77777777" w:rsidR="00870058" w:rsidRPr="008C7962" w:rsidRDefault="00870058" w:rsidP="66180926">
      <w:pPr>
        <w:spacing w:after="0" w:line="240" w:lineRule="auto"/>
        <w:rPr>
          <w:rFonts w:asciiTheme="minorHAnsi" w:eastAsia="Open Sans" w:hAnsiTheme="minorHAnsi" w:cstheme="minorBidi"/>
        </w:rPr>
      </w:pPr>
    </w:p>
    <w:p w14:paraId="66BF9EE5"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Maintains a “Certificate of Good Standing” from the Department of Commerce and Consumer</w:t>
      </w:r>
    </w:p>
    <w:p w14:paraId="603FA6FC" w14:textId="77777777"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Affairs, Business Registration Division.</w:t>
      </w:r>
    </w:p>
    <w:p w14:paraId="04F5EBB1" w14:textId="77777777" w:rsidR="00870058" w:rsidRPr="008C7962" w:rsidRDefault="00870058" w:rsidP="66180926">
      <w:pPr>
        <w:spacing w:after="0" w:line="240" w:lineRule="auto"/>
        <w:rPr>
          <w:rFonts w:asciiTheme="minorHAnsi" w:eastAsia="Open Sans" w:hAnsiTheme="minorHAnsi" w:cstheme="minorBidi"/>
        </w:rPr>
      </w:pPr>
    </w:p>
    <w:p w14:paraId="10A91C2C" w14:textId="77777777" w:rsidR="00870058" w:rsidRPr="008C7962" w:rsidRDefault="00870058" w:rsidP="66180926">
      <w:pPr>
        <w:spacing w:after="0" w:line="240" w:lineRule="auto"/>
        <w:rPr>
          <w:rFonts w:asciiTheme="minorHAnsi" w:eastAsia="Open Sans" w:hAnsiTheme="minorHAnsi" w:cstheme="minorBidi"/>
        </w:rPr>
      </w:pPr>
    </w:p>
    <w:p w14:paraId="42AA6D58" w14:textId="77777777" w:rsidR="00870058" w:rsidRPr="008C7962" w:rsidRDefault="00870058" w:rsidP="66180926">
      <w:pPr>
        <w:spacing w:after="0" w:line="240" w:lineRule="auto"/>
        <w:rPr>
          <w:rFonts w:asciiTheme="minorHAnsi" w:eastAsia="Open Sans" w:hAnsiTheme="minorHAnsi" w:cstheme="minorBidi"/>
        </w:rPr>
      </w:pPr>
    </w:p>
    <w:p w14:paraId="1B979A31" w14:textId="6FE7BE51" w:rsidR="00D95785"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Moreover, </w:t>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B93AD4">
        <w:rPr>
          <w:rFonts w:asciiTheme="minorHAnsi" w:eastAsia="Open Sans" w:hAnsiTheme="minorHAnsi" w:cstheme="minorBidi"/>
          <w:u w:val="single"/>
        </w:rPr>
        <w:tab/>
      </w:r>
      <w:r w:rsidR="00D95785">
        <w:rPr>
          <w:rFonts w:asciiTheme="minorHAnsi" w:eastAsia="Open Sans" w:hAnsiTheme="minorHAnsi" w:cstheme="minorBidi"/>
        </w:rPr>
        <w:t xml:space="preserve"> </w:t>
      </w:r>
      <w:proofErr w:type="gramStart"/>
      <w:r w:rsidR="00D95785">
        <w:rPr>
          <w:rFonts w:asciiTheme="minorHAnsi" w:eastAsia="Open Sans" w:hAnsiTheme="minorHAnsi" w:cstheme="minorBidi"/>
        </w:rPr>
        <w:t>Acknowledges</w:t>
      </w:r>
      <w:proofErr w:type="gramEnd"/>
      <w:r w:rsidR="00D95785">
        <w:rPr>
          <w:rFonts w:asciiTheme="minorHAnsi" w:eastAsia="Open Sans" w:hAnsiTheme="minorHAnsi" w:cstheme="minorBidi"/>
        </w:rPr>
        <w:t xml:space="preserve"> that making</w:t>
      </w:r>
      <w:r>
        <w:tab/>
      </w:r>
      <w:r>
        <w:tab/>
      </w:r>
      <w:r>
        <w:tab/>
      </w:r>
      <w:r>
        <w:tab/>
      </w:r>
      <w:r w:rsidRPr="66180926">
        <w:rPr>
          <w:rFonts w:asciiTheme="minorHAnsi" w:eastAsia="Open Sans" w:hAnsiTheme="minorHAnsi" w:cstheme="minorBidi"/>
        </w:rPr>
        <w:t>(Company Name)</w:t>
      </w:r>
      <w:r w:rsidR="00D95785">
        <w:rPr>
          <w:rFonts w:asciiTheme="minorHAnsi" w:eastAsia="Open Sans" w:hAnsiTheme="minorHAnsi" w:cstheme="minorBidi"/>
        </w:rPr>
        <w:t xml:space="preserve"> </w:t>
      </w:r>
    </w:p>
    <w:p w14:paraId="11D97589" w14:textId="60A525FF"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a false statement shall cause its suspension and may cause its debarment from future awards of contracts.</w:t>
      </w:r>
    </w:p>
    <w:p w14:paraId="5E7EBD38" w14:textId="77777777" w:rsidR="00870058" w:rsidRPr="008C7962" w:rsidRDefault="00870058" w:rsidP="66180926">
      <w:pPr>
        <w:spacing w:after="0" w:line="240" w:lineRule="auto"/>
        <w:rPr>
          <w:rFonts w:asciiTheme="minorHAnsi" w:eastAsia="Open Sans" w:hAnsiTheme="minorHAnsi" w:cstheme="minorBidi"/>
        </w:rPr>
      </w:pPr>
    </w:p>
    <w:p w14:paraId="1FEF5C68" w14:textId="590F9B99" w:rsidR="00870058" w:rsidRPr="00D95785"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Signature:</w:t>
      </w:r>
      <w:r w:rsidR="00D95785">
        <w:rPr>
          <w:rFonts w:asciiTheme="minorHAnsi" w:eastAsia="Open Sans" w:hAnsiTheme="minorHAnsi" w:cstheme="minorBidi"/>
        </w:rPr>
        <w:t xml:space="preserve"> </w:t>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Pr="66180926">
        <w:rPr>
          <w:rFonts w:asciiTheme="minorHAnsi" w:eastAsia="Open Sans" w:hAnsiTheme="minorHAnsi" w:cstheme="minorBidi"/>
        </w:rPr>
        <w:t xml:space="preserve"> </w:t>
      </w:r>
      <w:r>
        <w:tab/>
      </w:r>
      <w:r>
        <w:tab/>
      </w:r>
      <w:r>
        <w:tab/>
      </w:r>
      <w:r>
        <w:tab/>
      </w:r>
      <w:r>
        <w:tab/>
      </w:r>
      <w:r>
        <w:tab/>
      </w:r>
      <w:r>
        <w:tab/>
      </w:r>
      <w:r w:rsidRPr="66180926">
        <w:rPr>
          <w:rFonts w:asciiTheme="minorHAnsi" w:eastAsia="Open Sans" w:hAnsiTheme="minorHAnsi" w:cstheme="minorBidi"/>
        </w:rPr>
        <w:t xml:space="preserve">   </w:t>
      </w:r>
    </w:p>
    <w:p w14:paraId="1A32FB6B" w14:textId="59DCD08A" w:rsidR="00870058" w:rsidRPr="008C7962" w:rsidRDefault="00974417" w:rsidP="66180926">
      <w:pPr>
        <w:spacing w:after="0" w:line="240" w:lineRule="auto"/>
        <w:rPr>
          <w:rFonts w:asciiTheme="minorHAnsi" w:eastAsia="Open Sans" w:hAnsiTheme="minorHAnsi" w:cstheme="minorBidi"/>
        </w:rPr>
      </w:pPr>
      <w:r w:rsidRPr="66180926">
        <w:rPr>
          <w:rFonts w:asciiTheme="minorHAnsi" w:eastAsia="Open Sans" w:hAnsiTheme="minorHAnsi" w:cstheme="minorBidi"/>
        </w:rPr>
        <w:t xml:space="preserve">Print Name: </w:t>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tab/>
      </w:r>
      <w:r>
        <w:tab/>
      </w:r>
      <w:r>
        <w:tab/>
      </w:r>
      <w:r>
        <w:tab/>
      </w:r>
      <w:r>
        <w:tab/>
      </w:r>
      <w:r>
        <w:tab/>
      </w:r>
      <w:r>
        <w:tab/>
      </w:r>
    </w:p>
    <w:p w14:paraId="3751D2C2" w14:textId="4AFDC4A8" w:rsidR="00870058" w:rsidRPr="00D95785"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Title:</w:t>
      </w:r>
      <w:r w:rsidR="00D95785">
        <w:rPr>
          <w:rFonts w:asciiTheme="minorHAnsi" w:eastAsia="Open Sans" w:hAnsiTheme="minorHAnsi" w:cstheme="minorBidi"/>
        </w:rPr>
        <w:t xml:space="preserve"> </w:t>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Pr="66180926">
        <w:rPr>
          <w:rFonts w:asciiTheme="minorHAnsi" w:eastAsia="Open Sans" w:hAnsiTheme="minorHAnsi" w:cstheme="minorBidi"/>
        </w:rPr>
        <w:t xml:space="preserve"> </w:t>
      </w:r>
      <w:r>
        <w:tab/>
      </w:r>
      <w:r>
        <w:tab/>
      </w:r>
      <w:r>
        <w:tab/>
      </w:r>
      <w:r>
        <w:tab/>
      </w:r>
      <w:r>
        <w:tab/>
      </w:r>
      <w:r>
        <w:tab/>
      </w:r>
      <w:r>
        <w:tab/>
      </w:r>
      <w:r>
        <w:tab/>
      </w:r>
    </w:p>
    <w:p w14:paraId="590F2694" w14:textId="5B47F79F" w:rsidR="00870058" w:rsidRPr="008C7962" w:rsidRDefault="00974417" w:rsidP="66180926">
      <w:pPr>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 xml:space="preserve">Date: </w:t>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rsidR="00D95785">
        <w:rPr>
          <w:rFonts w:asciiTheme="minorHAnsi" w:eastAsia="Open Sans" w:hAnsiTheme="minorHAnsi" w:cstheme="minorBidi"/>
          <w:u w:val="single"/>
        </w:rPr>
        <w:tab/>
      </w:r>
      <w:r>
        <w:tab/>
      </w:r>
      <w:r>
        <w:tab/>
      </w:r>
      <w:r>
        <w:tab/>
      </w:r>
      <w:r>
        <w:tab/>
      </w:r>
      <w:r>
        <w:tab/>
      </w:r>
      <w:r>
        <w:tab/>
      </w:r>
      <w:r>
        <w:tab/>
      </w:r>
      <w:r>
        <w:tab/>
      </w:r>
    </w:p>
    <w:p w14:paraId="3547EE42" w14:textId="77777777" w:rsidR="00870058" w:rsidRPr="008C7962" w:rsidRDefault="00870058" w:rsidP="66180926">
      <w:pPr>
        <w:keepNext/>
        <w:spacing w:after="0" w:line="240" w:lineRule="auto"/>
        <w:jc w:val="center"/>
        <w:rPr>
          <w:rFonts w:asciiTheme="minorHAnsi" w:eastAsia="Open Sans" w:hAnsiTheme="minorHAnsi" w:cstheme="minorBidi"/>
          <w:b/>
          <w:bCs/>
        </w:rPr>
      </w:pPr>
    </w:p>
    <w:p w14:paraId="238C226F" w14:textId="77777777" w:rsidR="00870058" w:rsidRPr="008C7962" w:rsidRDefault="00870058" w:rsidP="66180926">
      <w:pPr>
        <w:keepNext/>
        <w:spacing w:after="0" w:line="240" w:lineRule="auto"/>
        <w:jc w:val="center"/>
        <w:rPr>
          <w:rFonts w:asciiTheme="minorHAnsi" w:eastAsia="Open Sans" w:hAnsiTheme="minorHAnsi" w:cstheme="minorBidi"/>
          <w:b/>
          <w:bCs/>
        </w:rPr>
      </w:pPr>
    </w:p>
    <w:p w14:paraId="7B64C3D2" w14:textId="5ADC0432" w:rsidR="00870058" w:rsidRPr="008C7962" w:rsidRDefault="00974417" w:rsidP="66180926">
      <w:pPr>
        <w:spacing w:after="0" w:line="240" w:lineRule="auto"/>
        <w:jc w:val="both"/>
        <w:rPr>
          <w:rFonts w:asciiTheme="minorHAnsi" w:eastAsia="Open Sans" w:hAnsiTheme="minorHAnsi" w:cstheme="minorBidi"/>
        </w:rPr>
        <w:sectPr w:rsidR="00870058" w:rsidRPr="008C7962">
          <w:headerReference w:type="default" r:id="rId28"/>
          <w:type w:val="continuous"/>
          <w:pgSz w:w="12240" w:h="15840"/>
          <w:pgMar w:top="1440" w:right="1440" w:bottom="1440" w:left="1440" w:header="0" w:footer="720" w:gutter="0"/>
          <w:cols w:space="720"/>
        </w:sectPr>
      </w:pPr>
      <w:r w:rsidRPr="66180926">
        <w:rPr>
          <w:rFonts w:asciiTheme="minorHAnsi" w:eastAsia="Open Sans" w:hAnsiTheme="minorHAnsi" w:cstheme="minorBidi"/>
        </w:rPr>
        <w:t xml:space="preserve"> </w:t>
      </w:r>
      <w:r>
        <w:tab/>
      </w:r>
      <w:r>
        <w:tab/>
      </w:r>
      <w:r>
        <w:tab/>
      </w:r>
      <w:r>
        <w:tab/>
      </w:r>
      <w:r>
        <w:tab/>
      </w:r>
      <w:r>
        <w:tab/>
      </w:r>
      <w:r>
        <w:tab/>
      </w:r>
      <w:r>
        <w:tab/>
      </w:r>
    </w:p>
    <w:p w14:paraId="63B93663" w14:textId="77777777" w:rsidR="00870058" w:rsidRPr="008C7962" w:rsidRDefault="00974417" w:rsidP="66180926">
      <w:pPr>
        <w:spacing w:after="0" w:line="240" w:lineRule="auto"/>
        <w:ind w:left="2160" w:firstLine="720"/>
        <w:rPr>
          <w:rFonts w:asciiTheme="minorHAnsi" w:eastAsia="Open Sans" w:hAnsiTheme="minorHAnsi" w:cstheme="minorBidi"/>
        </w:rPr>
      </w:pPr>
      <w:r w:rsidRPr="66180926">
        <w:rPr>
          <w:rFonts w:asciiTheme="minorHAnsi" w:eastAsia="Open Sans" w:hAnsiTheme="minorHAnsi" w:cstheme="minorBidi"/>
          <w:u w:val="single"/>
        </w:rPr>
        <w:lastRenderedPageBreak/>
        <w:t>TAX EQUALIZATION CERTIFICATE</w:t>
      </w:r>
    </w:p>
    <w:p w14:paraId="536871C5" w14:textId="77777777" w:rsidR="00870058" w:rsidRPr="008C7962" w:rsidRDefault="00870058" w:rsidP="00641B5B">
      <w:pPr>
        <w:tabs>
          <w:tab w:val="left" w:pos="720"/>
          <w:tab w:val="left" w:pos="1710"/>
        </w:tabs>
        <w:spacing w:after="0" w:line="240" w:lineRule="auto"/>
        <w:ind w:left="1440" w:hanging="1440"/>
        <w:jc w:val="both"/>
        <w:rPr>
          <w:rFonts w:asciiTheme="minorHAnsi" w:eastAsia="Open Sans" w:hAnsiTheme="minorHAnsi" w:cstheme="minorBidi"/>
        </w:rPr>
      </w:pPr>
    </w:p>
    <w:p w14:paraId="68E16B6E" w14:textId="7AC78E53" w:rsidR="00870058" w:rsidRPr="008C7962" w:rsidRDefault="48777595" w:rsidP="43D1DB1E">
      <w:pPr>
        <w:spacing w:after="0" w:line="240" w:lineRule="auto"/>
        <w:rPr>
          <w:rFonts w:asciiTheme="minorHAnsi" w:eastAsia="Open Sans" w:hAnsiTheme="minorHAnsi" w:cstheme="minorBidi"/>
        </w:rPr>
      </w:pPr>
      <w:r w:rsidRPr="2F6EB7EB">
        <w:rPr>
          <w:rFonts w:asciiTheme="minorHAnsi" w:eastAsia="Open Sans" w:hAnsiTheme="minorHAnsi" w:cstheme="minorBidi"/>
          <w:b/>
          <w:bCs/>
        </w:rPr>
        <w:t>SUBJ:</w:t>
      </w:r>
      <w:r w:rsidR="00974417" w:rsidRPr="00641B5B">
        <w:tab/>
      </w:r>
      <w:r w:rsidRPr="2F6EB7EB">
        <w:rPr>
          <w:rFonts w:asciiTheme="minorHAnsi" w:eastAsia="Open Sans" w:hAnsiTheme="minorHAnsi" w:cstheme="minorBidi"/>
          <w:b/>
          <w:bCs/>
        </w:rPr>
        <w:t xml:space="preserve">Offer No: </w:t>
      </w:r>
      <w:r w:rsidR="43E2AE40" w:rsidRPr="00641B5B">
        <w:rPr>
          <w:rFonts w:asciiTheme="minorHAnsi" w:hAnsiTheme="minorHAnsi"/>
          <w:b/>
        </w:rPr>
        <w:t>HIF-WAIHOOLANA-</w:t>
      </w:r>
      <w:r w:rsidR="43E2AE40" w:rsidRPr="2F6EB7EB">
        <w:rPr>
          <w:rFonts w:asciiTheme="minorHAnsi" w:eastAsia="Open Sans" w:hAnsiTheme="minorHAnsi" w:cstheme="minorBidi"/>
          <w:b/>
          <w:bCs/>
        </w:rPr>
        <w:t>2</w:t>
      </w:r>
      <w:r w:rsidR="38119C56" w:rsidRPr="2F6EB7EB">
        <w:rPr>
          <w:rFonts w:asciiTheme="minorHAnsi" w:eastAsia="Open Sans" w:hAnsiTheme="minorHAnsi" w:cstheme="minorBidi"/>
          <w:b/>
          <w:bCs/>
        </w:rPr>
        <w:t>5</w:t>
      </w:r>
    </w:p>
    <w:p w14:paraId="2AE34523" w14:textId="77777777" w:rsidR="00870058" w:rsidRPr="008C7962" w:rsidRDefault="00974417" w:rsidP="00641B5B">
      <w:pPr>
        <w:tabs>
          <w:tab w:val="left" w:pos="720"/>
          <w:tab w:val="left" w:pos="1710"/>
        </w:tabs>
        <w:spacing w:after="0" w:line="240" w:lineRule="auto"/>
        <w:ind w:left="1440" w:hanging="1440"/>
        <w:jc w:val="both"/>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 xml:space="preserve">                              </w:t>
      </w:r>
    </w:p>
    <w:p w14:paraId="050985D4" w14:textId="4EB101A7" w:rsidR="00CE2012" w:rsidRPr="008C7962" w:rsidRDefault="446E8F69" w:rsidP="00641B5B">
      <w:pPr>
        <w:spacing w:line="240" w:lineRule="auto"/>
        <w:rPr>
          <w:rFonts w:asciiTheme="minorHAnsi" w:eastAsia="Open Sans" w:hAnsiTheme="minorHAnsi" w:cstheme="minorBidi"/>
        </w:rPr>
      </w:pPr>
      <w:r w:rsidRPr="172C9AFC">
        <w:rPr>
          <w:rFonts w:asciiTheme="minorHAnsi" w:eastAsia="Open Sans" w:hAnsiTheme="minorHAnsi" w:cstheme="minorBidi"/>
        </w:rPr>
        <w:t>Description:</w:t>
      </w:r>
      <w:r w:rsidR="51E5CFAE" w:rsidRPr="00641B5B">
        <w:tab/>
      </w:r>
      <w:r w:rsidRPr="00641B5B">
        <w:rPr>
          <w:rFonts w:asciiTheme="minorHAnsi" w:hAnsiTheme="minorHAnsi"/>
        </w:rPr>
        <w:t>WAIHOOLANA</w:t>
      </w:r>
      <w:r w:rsidRPr="172C9AFC">
        <w:rPr>
          <w:rFonts w:asciiTheme="minorHAnsi" w:eastAsia="Open Sans" w:hAnsiTheme="minorHAnsi" w:cstheme="minorBidi"/>
        </w:rPr>
        <w:t xml:space="preserve"> </w:t>
      </w:r>
      <w:r w:rsidR="71374B55" w:rsidRPr="172C9AFC">
        <w:rPr>
          <w:rFonts w:asciiTheme="minorHAnsi" w:eastAsia="Open Sans" w:hAnsiTheme="minorHAnsi" w:cstheme="minorBidi"/>
        </w:rPr>
        <w:t xml:space="preserve">UPPER </w:t>
      </w:r>
      <w:r w:rsidRPr="172C9AFC">
        <w:rPr>
          <w:rFonts w:asciiTheme="minorHAnsi" w:eastAsia="Open Sans" w:hAnsiTheme="minorHAnsi" w:cstheme="minorBidi"/>
        </w:rPr>
        <w:t>FENCE INSTALLATION</w:t>
      </w:r>
    </w:p>
    <w:p w14:paraId="0E1D8700" w14:textId="77777777" w:rsidR="00870058" w:rsidRPr="008C7962" w:rsidRDefault="00974417" w:rsidP="00641B5B">
      <w:pPr>
        <w:tabs>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jc w:val="center"/>
        <w:rPr>
          <w:rFonts w:asciiTheme="minorHAnsi" w:eastAsia="Open Sans" w:hAnsiTheme="minorHAnsi" w:cstheme="minorBidi"/>
        </w:rPr>
      </w:pPr>
      <w:r w:rsidRPr="66180926">
        <w:rPr>
          <w:rFonts w:asciiTheme="minorHAnsi" w:eastAsia="Open Sans" w:hAnsiTheme="minorHAnsi" w:cstheme="minorBidi"/>
        </w:rPr>
        <w:t>Out-of-State Offerors not possessing a Hawaii General Excise Tax (GET) license must answer all questions:</w:t>
      </w:r>
    </w:p>
    <w:p w14:paraId="1DD0B7E2"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u w:val="single"/>
        </w:rPr>
        <w:t>Yes</w:t>
      </w:r>
      <w:r w:rsidRPr="008C7962">
        <w:rPr>
          <w:rFonts w:asciiTheme="minorHAnsi" w:eastAsia="Open Sans" w:hAnsiTheme="minorHAnsi" w:cstheme="minorHAnsi"/>
        </w:rPr>
        <w:tab/>
      </w:r>
      <w:r w:rsidRPr="66180926">
        <w:rPr>
          <w:rFonts w:asciiTheme="minorHAnsi" w:eastAsia="Open Sans" w:hAnsiTheme="minorHAnsi" w:cstheme="minorBidi"/>
          <w:u w:val="single"/>
        </w:rPr>
        <w:t>No</w:t>
      </w:r>
    </w:p>
    <w:p w14:paraId="6B2B2B5F"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 xml:space="preserve">       (Check only one)</w:t>
      </w:r>
    </w:p>
    <w:p w14:paraId="722BC648" w14:textId="77777777" w:rsidR="00870058" w:rsidRPr="008C7962" w:rsidRDefault="00974417" w:rsidP="00641B5B">
      <w:pPr>
        <w:spacing w:after="0" w:line="240" w:lineRule="auto"/>
        <w:ind w:left="720" w:hanging="720"/>
        <w:jc w:val="both"/>
        <w:rPr>
          <w:rFonts w:asciiTheme="minorHAnsi" w:eastAsia="Open Sans" w:hAnsiTheme="minorHAnsi" w:cstheme="minorBidi"/>
        </w:rPr>
      </w:pPr>
      <w:r w:rsidRPr="66180926">
        <w:rPr>
          <w:rFonts w:asciiTheme="minorHAnsi" w:eastAsia="Open Sans" w:hAnsiTheme="minorHAnsi" w:cstheme="minorBidi"/>
        </w:rPr>
        <w:t>1.</w:t>
      </w:r>
      <w:r w:rsidRPr="00641B5B">
        <w:tab/>
      </w:r>
      <w:r w:rsidRPr="66180926">
        <w:rPr>
          <w:rFonts w:asciiTheme="minorHAnsi" w:eastAsia="Open Sans" w:hAnsiTheme="minorHAnsi" w:cstheme="minorBidi"/>
        </w:rPr>
        <w:t xml:space="preserve">Does your business have an office, inventory, </w:t>
      </w:r>
    </w:p>
    <w:p w14:paraId="1462B238"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 xml:space="preserve">property, employees, or other representation in </w:t>
      </w:r>
    </w:p>
    <w:p w14:paraId="295BBDC6" w14:textId="54ABFE56" w:rsidR="00870058" w:rsidRPr="008C7962" w:rsidRDefault="00974417" w:rsidP="66180926">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the State of Hawaii (hereinafter SOH)?</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sidRPr="66180926">
        <w:rPr>
          <w:rFonts w:asciiTheme="minorHAnsi" w:eastAsia="Open Sans" w:hAnsiTheme="minorHAnsi" w:cstheme="minorBidi"/>
          <w:lang w:val="haw-US"/>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w:t>
      </w:r>
      <w:r w:rsidR="00177ED2" w:rsidRPr="66180926">
        <w:rPr>
          <w:rFonts w:asciiTheme="minorHAnsi" w:eastAsia="Open Sans" w:hAnsiTheme="minorHAnsi" w:cstheme="minorBidi"/>
          <w:lang w:val="haw-US"/>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w:t>
      </w:r>
      <w:r w:rsidRPr="008C7962">
        <w:rPr>
          <w:rFonts w:asciiTheme="minorHAnsi" w:eastAsia="Open Sans" w:hAnsiTheme="minorHAnsi" w:cstheme="minorHAnsi"/>
        </w:rPr>
        <w:tab/>
      </w:r>
      <w:r>
        <w:tab/>
      </w:r>
    </w:p>
    <w:p w14:paraId="3F8C2DF2"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p>
    <w:p w14:paraId="7FCB6EA8" w14:textId="77777777" w:rsidR="00870058" w:rsidRPr="008C7962" w:rsidRDefault="00974417" w:rsidP="00641B5B">
      <w:pPr>
        <w:spacing w:after="0" w:line="240" w:lineRule="auto"/>
        <w:jc w:val="both"/>
        <w:rPr>
          <w:rFonts w:asciiTheme="minorHAnsi" w:eastAsia="Open Sans" w:hAnsiTheme="minorHAnsi" w:cstheme="minorBidi"/>
        </w:rPr>
      </w:pPr>
      <w:r w:rsidRPr="66180926">
        <w:rPr>
          <w:rFonts w:asciiTheme="minorHAnsi" w:eastAsia="Open Sans" w:hAnsiTheme="minorHAnsi" w:cstheme="minorBidi"/>
        </w:rPr>
        <w:t>2.</w:t>
      </w:r>
      <w:r w:rsidRPr="00641B5B">
        <w:tab/>
      </w:r>
      <w:r w:rsidRPr="66180926">
        <w:rPr>
          <w:rFonts w:asciiTheme="minorHAnsi" w:eastAsia="Open Sans" w:hAnsiTheme="minorHAnsi" w:cstheme="minorBidi"/>
        </w:rPr>
        <w:t xml:space="preserve">Does the contract to be awarded require your </w:t>
      </w:r>
    </w:p>
    <w:p w14:paraId="3A6129C1"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 xml:space="preserve">business to have an office, inventory, property, </w:t>
      </w:r>
    </w:p>
    <w:p w14:paraId="6610D617" w14:textId="3F0D7706" w:rsidR="00D95785" w:rsidRDefault="00974417" w:rsidP="66180926">
      <w:pPr>
        <w:spacing w:after="0" w:line="240" w:lineRule="auto"/>
        <w:jc w:val="both"/>
        <w:rPr>
          <w:rFonts w:asciiTheme="minorHAnsi" w:eastAsia="Open Sans" w:hAnsiTheme="minorHAnsi" w:cstheme="minorBidi"/>
          <w:u w:val="single"/>
          <w:lang w:val="haw-US"/>
        </w:rPr>
      </w:pPr>
      <w:r w:rsidRPr="008C7962">
        <w:rPr>
          <w:rFonts w:asciiTheme="minorHAnsi" w:eastAsia="Open Sans" w:hAnsiTheme="minorHAnsi" w:cstheme="minorHAnsi"/>
        </w:rPr>
        <w:tab/>
      </w:r>
      <w:r w:rsidRPr="66180926">
        <w:rPr>
          <w:rFonts w:asciiTheme="minorHAnsi" w:eastAsia="Open Sans" w:hAnsiTheme="minorHAnsi" w:cstheme="minorBidi"/>
        </w:rPr>
        <w:t>employees, or other representation in the SOH?</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sidRPr="66180926">
        <w:rPr>
          <w:rFonts w:asciiTheme="minorHAnsi" w:eastAsia="Open Sans" w:hAnsiTheme="minorHAnsi" w:cstheme="minorBidi"/>
          <w:lang w:val="haw-US"/>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w:t>
      </w:r>
      <w:r w:rsidR="00177ED2" w:rsidRPr="00641B5B">
        <w:rPr>
          <w:rFonts w:asciiTheme="minorHAnsi" w:hAnsiTheme="minorHAnsi"/>
          <w:lang w:val="haw-US"/>
        </w:rPr>
        <w:t xml:space="preserve"> </w:t>
      </w:r>
      <w:r w:rsidR="00177ED2" w:rsidRPr="66180926">
        <w:rPr>
          <w:rFonts w:asciiTheme="minorHAnsi" w:eastAsia="Open Sans" w:hAnsiTheme="minorHAnsi" w:cstheme="minorBidi"/>
          <w:lang w:val="haw-US"/>
        </w:rPr>
        <w:t xml:space="preserve">        </w:t>
      </w:r>
      <w:r w:rsidRPr="00641B5B">
        <w:rPr>
          <w:rFonts w:asciiTheme="minorHAnsi" w:hAnsiTheme="minorHAnsi"/>
          <w:u w:val="single"/>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w:t>
      </w:r>
    </w:p>
    <w:p w14:paraId="52D43F36" w14:textId="0C7B0238"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u w:val="single"/>
        </w:rPr>
        <w:t xml:space="preserve"> </w:t>
      </w:r>
    </w:p>
    <w:p w14:paraId="3389E132" w14:textId="5099E80F" w:rsidR="00870058" w:rsidRPr="00177ED2" w:rsidRDefault="00974417" w:rsidP="00641B5B">
      <w:pPr>
        <w:spacing w:after="0" w:line="240" w:lineRule="auto"/>
        <w:ind w:left="720" w:hanging="720"/>
        <w:jc w:val="both"/>
        <w:rPr>
          <w:rFonts w:asciiTheme="minorHAnsi" w:eastAsia="Open Sans" w:hAnsiTheme="minorHAnsi" w:cstheme="minorBidi"/>
          <w:lang w:val="haw-US"/>
        </w:rPr>
      </w:pPr>
      <w:r w:rsidRPr="66180926">
        <w:rPr>
          <w:rFonts w:asciiTheme="minorHAnsi" w:eastAsia="Open Sans" w:hAnsiTheme="minorHAnsi" w:cstheme="minorBidi"/>
        </w:rPr>
        <w:t>3.</w:t>
      </w:r>
      <w:r w:rsidRPr="00641B5B">
        <w:tab/>
      </w:r>
      <w:r w:rsidRPr="66180926">
        <w:rPr>
          <w:rFonts w:asciiTheme="minorHAnsi" w:eastAsia="Open Sans" w:hAnsiTheme="minorHAnsi" w:cstheme="minorBidi"/>
        </w:rPr>
        <w:t xml:space="preserve">Does your business provide services in conjunction </w:t>
      </w:r>
      <w:r w:rsidR="00177ED2" w:rsidRPr="00641B5B">
        <w:rPr>
          <w:rFonts w:asciiTheme="minorHAnsi" w:hAnsiTheme="minorHAnsi"/>
        </w:rPr>
        <w:t xml:space="preserve"> </w:t>
      </w:r>
    </w:p>
    <w:p w14:paraId="4B910831"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 xml:space="preserve">with the sales of property, such as training, </w:t>
      </w:r>
    </w:p>
    <w:p w14:paraId="15F40F27" w14:textId="780E1DCB"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installation, or repairs in the SOH?</w:t>
      </w:r>
      <w:r w:rsidRPr="008C7962">
        <w:rPr>
          <w:rFonts w:asciiTheme="minorHAnsi" w:eastAsia="Open Sans" w:hAnsiTheme="minorHAnsi" w:cstheme="minorHAnsi"/>
        </w:rPr>
        <w:tab/>
      </w:r>
      <w:r w:rsidRPr="008C7962">
        <w:rPr>
          <w:rFonts w:asciiTheme="minorHAnsi" w:eastAsia="Open Sans" w:hAnsiTheme="minorHAnsi" w:cstheme="minorHAnsi"/>
        </w:rPr>
        <w:tab/>
      </w:r>
      <w:r w:rsidRPr="66180926">
        <w:rPr>
          <w:rFonts w:asciiTheme="minorHAnsi" w:eastAsia="Open Sans" w:hAnsiTheme="minorHAnsi" w:cstheme="minorBidi"/>
        </w:rPr>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sidRPr="66180926">
        <w:rPr>
          <w:rFonts w:asciiTheme="minorHAnsi" w:eastAsia="Open Sans" w:hAnsiTheme="minorHAnsi" w:cstheme="minorBidi"/>
          <w:lang w:val="haw-US"/>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w:t>
      </w:r>
      <w:r w:rsidRPr="66180926">
        <w:rPr>
          <w:rFonts w:asciiTheme="minorHAnsi" w:eastAsia="Open Sans" w:hAnsiTheme="minorHAnsi" w:cstheme="minorBidi"/>
        </w:rPr>
        <w:t xml:space="preserve">     </w:t>
      </w:r>
      <w:r w:rsidRPr="008C7962">
        <w:rPr>
          <w:rFonts w:asciiTheme="minorHAnsi" w:eastAsia="Open Sans" w:hAnsiTheme="minorHAnsi" w:cstheme="minorHAnsi"/>
        </w:rPr>
        <w:tab/>
      </w:r>
      <w:r w:rsidR="00177ED2" w:rsidRPr="66180926">
        <w:rPr>
          <w:rFonts w:asciiTheme="minorHAnsi" w:eastAsia="Open Sans" w:hAnsiTheme="minorHAnsi" w:cstheme="minorBidi"/>
          <w:lang w:val="haw-US"/>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w:t>
      </w:r>
      <w:r w:rsidRPr="008C7962">
        <w:rPr>
          <w:rFonts w:asciiTheme="minorHAnsi" w:eastAsia="Open Sans" w:hAnsiTheme="minorHAnsi" w:cstheme="minorHAnsi"/>
        </w:rPr>
        <w:tab/>
      </w:r>
      <w:r w:rsidRPr="66180926">
        <w:rPr>
          <w:rFonts w:asciiTheme="minorHAnsi" w:eastAsia="Open Sans" w:hAnsiTheme="minorHAnsi" w:cstheme="minorBidi"/>
          <w:u w:val="single"/>
        </w:rPr>
        <w:t xml:space="preserve"> </w:t>
      </w:r>
    </w:p>
    <w:p w14:paraId="4EF60C5B" w14:textId="77777777" w:rsidR="00870058" w:rsidRPr="008C7962" w:rsidRDefault="00870058" w:rsidP="00641B5B">
      <w:pPr>
        <w:spacing w:after="0" w:line="240" w:lineRule="auto"/>
        <w:jc w:val="both"/>
        <w:rPr>
          <w:rFonts w:asciiTheme="minorHAnsi" w:eastAsia="Open Sans" w:hAnsiTheme="minorHAnsi" w:cstheme="minorBidi"/>
        </w:rPr>
      </w:pPr>
    </w:p>
    <w:p w14:paraId="5044D9F2" w14:textId="77777777" w:rsidR="00870058" w:rsidRPr="008C7962" w:rsidRDefault="00974417" w:rsidP="00641B5B">
      <w:pPr>
        <w:spacing w:after="0" w:line="240" w:lineRule="auto"/>
        <w:ind w:left="720" w:hanging="720"/>
        <w:jc w:val="both"/>
        <w:rPr>
          <w:rFonts w:asciiTheme="minorHAnsi" w:eastAsia="Open Sans" w:hAnsiTheme="minorHAnsi" w:cstheme="minorBidi"/>
        </w:rPr>
      </w:pPr>
      <w:r w:rsidRPr="66180926">
        <w:rPr>
          <w:rFonts w:asciiTheme="minorHAnsi" w:eastAsia="Open Sans" w:hAnsiTheme="minorHAnsi" w:cstheme="minorBidi"/>
        </w:rPr>
        <w:t>4.</w:t>
      </w:r>
      <w:r w:rsidRPr="00641B5B">
        <w:tab/>
      </w:r>
      <w:r w:rsidRPr="66180926">
        <w:rPr>
          <w:rFonts w:asciiTheme="minorHAnsi" w:eastAsia="Open Sans" w:hAnsiTheme="minorHAnsi" w:cstheme="minorBidi"/>
        </w:rPr>
        <w:t xml:space="preserve">Will your business provide any services in the     </w:t>
      </w:r>
    </w:p>
    <w:p w14:paraId="7C69FF6A" w14:textId="029BEDB0"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SOH under the contract to be awarded?</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sidRPr="66180926">
        <w:rPr>
          <w:rFonts w:asciiTheme="minorHAnsi" w:eastAsia="Open Sans" w:hAnsiTheme="minorHAnsi" w:cstheme="minorBidi"/>
          <w:lang w:val="haw-US"/>
        </w:rPr>
        <w:t xml:space="preserve">             </w:t>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__</w:t>
      </w:r>
      <w:r w:rsidRPr="008C7962">
        <w:rPr>
          <w:rFonts w:asciiTheme="minorHAnsi" w:eastAsia="Open Sans" w:hAnsiTheme="minorHAnsi" w:cstheme="minorHAnsi"/>
        </w:rPr>
        <w:tab/>
      </w:r>
      <w:r w:rsidRPr="66180926">
        <w:rPr>
          <w:rFonts w:asciiTheme="minorHAnsi" w:eastAsia="Open Sans" w:hAnsiTheme="minorHAnsi" w:cstheme="minorBidi"/>
          <w:u w:val="single"/>
        </w:rPr>
        <w:t xml:space="preserve">    </w:t>
      </w:r>
      <w:r w:rsidR="00177ED2" w:rsidRPr="66180926">
        <w:rPr>
          <w:rFonts w:asciiTheme="minorHAnsi" w:eastAsia="Open Sans" w:hAnsiTheme="minorHAnsi" w:cstheme="minorBidi"/>
          <w:u w:val="single"/>
          <w:lang w:val="haw-US"/>
        </w:rPr>
        <w:t>__</w:t>
      </w:r>
      <w:r w:rsidRPr="66180926">
        <w:rPr>
          <w:rFonts w:asciiTheme="minorHAnsi" w:eastAsia="Open Sans" w:hAnsiTheme="minorHAnsi" w:cstheme="minorBidi"/>
        </w:rPr>
        <w:t xml:space="preserve">*  </w:t>
      </w:r>
      <w:r w:rsidRPr="008C7962">
        <w:rPr>
          <w:rFonts w:asciiTheme="minorHAnsi" w:eastAsia="Open Sans" w:hAnsiTheme="minorHAnsi" w:cstheme="minorHAnsi"/>
        </w:rPr>
        <w:tab/>
      </w:r>
    </w:p>
    <w:p w14:paraId="097871EF" w14:textId="77777777" w:rsidR="00870058" w:rsidRPr="008C7962" w:rsidRDefault="00974417" w:rsidP="00641B5B">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p>
    <w:p w14:paraId="6CB78B01" w14:textId="77777777" w:rsidR="00870058" w:rsidRPr="008C7962" w:rsidRDefault="00974417" w:rsidP="00641B5B">
      <w:pPr>
        <w:spacing w:after="0" w:line="240" w:lineRule="auto"/>
        <w:ind w:left="720" w:hanging="720"/>
        <w:jc w:val="both"/>
        <w:rPr>
          <w:rFonts w:asciiTheme="minorHAnsi" w:eastAsia="Open Sans" w:hAnsiTheme="minorHAnsi" w:cstheme="minorBidi"/>
        </w:rPr>
      </w:pPr>
      <w:r w:rsidRPr="008C7962">
        <w:rPr>
          <w:rFonts w:asciiTheme="minorHAnsi" w:eastAsia="Open Sans" w:hAnsiTheme="minorHAnsi" w:cstheme="minorHAnsi"/>
        </w:rPr>
        <w:tab/>
      </w:r>
      <w:r w:rsidRPr="66180926">
        <w:rPr>
          <w:rFonts w:asciiTheme="minorHAnsi" w:eastAsia="Open Sans" w:hAnsiTheme="minorHAnsi" w:cstheme="minorBidi"/>
        </w:rPr>
        <w:t>*If the entire services are to be subcontracted, subject to the State's approval, provide the names of the subcontractor(s):</w:t>
      </w:r>
    </w:p>
    <w:p w14:paraId="585C9382" w14:textId="77777777" w:rsidR="00870058" w:rsidRPr="008C7962" w:rsidRDefault="00974417" w:rsidP="00641B5B">
      <w:pPr>
        <w:spacing w:after="0" w:line="240" w:lineRule="auto"/>
        <w:jc w:val="both"/>
        <w:rPr>
          <w:rFonts w:asciiTheme="minorHAnsi" w:eastAsia="Open Sans" w:hAnsiTheme="minorHAnsi" w:cstheme="minorBidi"/>
          <w:u w:val="single"/>
        </w:rPr>
      </w:pP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293BCAA" w14:textId="77777777" w:rsidR="00870058" w:rsidRPr="008C7962" w:rsidRDefault="00870058" w:rsidP="00641B5B">
      <w:pPr>
        <w:spacing w:after="0" w:line="240" w:lineRule="auto"/>
        <w:jc w:val="both"/>
        <w:rPr>
          <w:rFonts w:asciiTheme="minorHAnsi" w:eastAsia="Open Sans" w:hAnsiTheme="minorHAnsi" w:cstheme="minorBidi"/>
        </w:rPr>
      </w:pPr>
    </w:p>
    <w:p w14:paraId="6668714B" w14:textId="15645D9C" w:rsidR="00870058" w:rsidRPr="008C7962" w:rsidRDefault="00974417" w:rsidP="00641B5B">
      <w:pPr>
        <w:spacing w:after="0" w:line="240" w:lineRule="auto"/>
        <w:jc w:val="both"/>
        <w:rPr>
          <w:rFonts w:asciiTheme="minorHAnsi" w:eastAsia="Open Sans" w:hAnsiTheme="minorHAnsi" w:cstheme="minorBidi"/>
        </w:rPr>
      </w:pPr>
      <w:r w:rsidRPr="66180926">
        <w:rPr>
          <w:rFonts w:asciiTheme="minorHAnsi" w:eastAsia="Open Sans" w:hAnsiTheme="minorHAnsi" w:cstheme="minorBidi"/>
        </w:rPr>
        <w:t>If you answered "Yes" to any question, then you have sufficient presence in the State and are advised that the gross receipts derived from this solicitation are subject to the GET imposed by Chapter 237, HRS, at the current 4% or 4.5%* rate, and where applicable to tangible property imported into the SOH for resale, subject to the current 1/2% use tax imposed by Chapter 238, HRS.</w:t>
      </w:r>
    </w:p>
    <w:p w14:paraId="4FCF3E76" w14:textId="77777777" w:rsidR="00870058" w:rsidRPr="008C7962" w:rsidRDefault="00870058" w:rsidP="00641B5B">
      <w:pPr>
        <w:spacing w:after="0" w:line="240" w:lineRule="auto"/>
        <w:jc w:val="both"/>
        <w:rPr>
          <w:rFonts w:asciiTheme="minorHAnsi" w:eastAsia="Open Sans" w:hAnsiTheme="minorHAnsi" w:cstheme="minorBidi"/>
        </w:rPr>
      </w:pPr>
    </w:p>
    <w:p w14:paraId="5C9C0424" w14:textId="77777777" w:rsidR="00870058" w:rsidRPr="008C7962" w:rsidRDefault="00974417" w:rsidP="00641B5B">
      <w:pPr>
        <w:spacing w:after="0" w:line="240" w:lineRule="auto"/>
        <w:jc w:val="both"/>
        <w:rPr>
          <w:rFonts w:asciiTheme="minorHAnsi" w:eastAsia="Open Sans" w:hAnsiTheme="minorHAnsi" w:cstheme="minorBidi"/>
        </w:rPr>
      </w:pPr>
      <w:r w:rsidRPr="66180926">
        <w:rPr>
          <w:rFonts w:asciiTheme="minorHAnsi" w:eastAsia="Open Sans" w:hAnsiTheme="minorHAnsi" w:cstheme="minorBidi"/>
        </w:rPr>
        <w:t>If you answered "No" to all questions, then the tax equalization provision described in Section 103D-1008, HRS, applies to you.</w:t>
      </w:r>
    </w:p>
    <w:p w14:paraId="6857B9A9" w14:textId="77777777" w:rsidR="00870058" w:rsidRPr="008C7962" w:rsidRDefault="00870058" w:rsidP="66180926">
      <w:pPr>
        <w:tabs>
          <w:tab w:val="left" w:pos="1620"/>
          <w:tab w:val="center" w:pos="4680"/>
          <w:tab w:val="left" w:pos="5760"/>
          <w:tab w:val="left" w:pos="6480"/>
        </w:tabs>
        <w:spacing w:after="0" w:line="240" w:lineRule="auto"/>
        <w:jc w:val="both"/>
        <w:rPr>
          <w:rFonts w:asciiTheme="minorHAnsi" w:eastAsia="Open Sans" w:hAnsiTheme="minorHAnsi" w:cstheme="minorBidi"/>
        </w:rPr>
      </w:pPr>
    </w:p>
    <w:p w14:paraId="087A6768" w14:textId="1DD77BB9" w:rsidR="00870058" w:rsidRPr="008C7962" w:rsidRDefault="00974417" w:rsidP="66180926">
      <w:pPr>
        <w:tabs>
          <w:tab w:val="left" w:pos="1620"/>
          <w:tab w:val="center" w:pos="4680"/>
          <w:tab w:val="left" w:pos="5760"/>
          <w:tab w:val="left" w:pos="6480"/>
        </w:tabs>
        <w:spacing w:after="0" w:line="240" w:lineRule="auto"/>
        <w:jc w:val="both"/>
        <w:rPr>
          <w:rFonts w:asciiTheme="minorHAnsi" w:eastAsia="Open Sans" w:hAnsiTheme="minorHAnsi" w:cstheme="minorBidi"/>
        </w:rPr>
      </w:pPr>
      <w:r w:rsidRPr="66180926">
        <w:rPr>
          <w:rFonts w:asciiTheme="minorHAnsi" w:eastAsia="Open Sans" w:hAnsiTheme="minorHAnsi" w:cstheme="minorBidi"/>
        </w:rPr>
        <w:t>Offeror</w:t>
      </w:r>
      <w:r w:rsidR="0092065D">
        <w:t xml:space="preserve">: </w:t>
      </w:r>
      <w:r w:rsidRPr="66180926">
        <w:rPr>
          <w:rFonts w:asciiTheme="minorHAnsi" w:eastAsia="Open Sans" w:hAnsiTheme="minorHAnsi" w:cstheme="minorBidi"/>
          <w:u w:val="single"/>
        </w:rPr>
        <w:t xml:space="preserve">                   _</w:t>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Pr="00641B5B">
        <w:tab/>
      </w:r>
      <w:r w:rsidRPr="66180926">
        <w:rPr>
          <w:rFonts w:asciiTheme="minorHAnsi" w:eastAsia="Open Sans" w:hAnsiTheme="minorHAnsi" w:cstheme="minorBidi"/>
          <w:u w:val="single"/>
        </w:rPr>
        <w:t xml:space="preserve"> </w:t>
      </w:r>
    </w:p>
    <w:p w14:paraId="5ADDC08B" w14:textId="77777777" w:rsidR="00870058" w:rsidRPr="008C7962" w:rsidRDefault="00870058" w:rsidP="00641B5B">
      <w:pPr>
        <w:spacing w:after="0" w:line="240" w:lineRule="auto"/>
        <w:jc w:val="both"/>
        <w:rPr>
          <w:rFonts w:asciiTheme="minorHAnsi" w:eastAsia="Open Sans" w:hAnsiTheme="minorHAnsi" w:cstheme="minorBidi"/>
        </w:rPr>
      </w:pPr>
    </w:p>
    <w:p w14:paraId="08308471" w14:textId="44AE59C9" w:rsidR="00870058" w:rsidRPr="008C7962" w:rsidRDefault="00974417" w:rsidP="00641B5B">
      <w:pPr>
        <w:tabs>
          <w:tab w:val="left" w:pos="1620"/>
        </w:tabs>
        <w:spacing w:after="0" w:line="240" w:lineRule="auto"/>
        <w:jc w:val="both"/>
        <w:rPr>
          <w:rFonts w:asciiTheme="minorHAnsi" w:eastAsia="Open Sans" w:hAnsiTheme="minorHAnsi" w:cstheme="minorBidi"/>
        </w:rPr>
      </w:pPr>
      <w:r w:rsidRPr="66180926">
        <w:rPr>
          <w:rFonts w:asciiTheme="minorHAnsi" w:eastAsia="Open Sans" w:hAnsiTheme="minorHAnsi" w:cstheme="minorBidi"/>
        </w:rPr>
        <w:t>Signatur</w:t>
      </w:r>
      <w:r w:rsidR="0092065D">
        <w:rPr>
          <w:rFonts w:asciiTheme="minorHAnsi" w:eastAsia="Open Sans" w:hAnsiTheme="minorHAnsi" w:cstheme="minorBidi"/>
        </w:rPr>
        <w:t xml:space="preserve">e: </w:t>
      </w:r>
      <w:r w:rsidRPr="66180926">
        <w:rPr>
          <w:rFonts w:asciiTheme="minorHAnsi" w:eastAsia="Open Sans" w:hAnsiTheme="minorHAnsi" w:cstheme="minorBidi"/>
          <w:u w:val="single"/>
        </w:rPr>
        <w:t xml:space="preserve">                   </w:t>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Pr="00641B5B">
        <w:tab/>
      </w:r>
      <w:r w:rsidRPr="66180926">
        <w:rPr>
          <w:rFonts w:asciiTheme="minorHAnsi" w:eastAsia="Open Sans" w:hAnsiTheme="minorHAnsi" w:cstheme="minorBidi"/>
          <w:u w:val="single"/>
        </w:rPr>
        <w:t xml:space="preserve"> </w:t>
      </w:r>
    </w:p>
    <w:p w14:paraId="4855A4C3" w14:textId="77777777" w:rsidR="00870058" w:rsidRPr="008C7962" w:rsidRDefault="00870058" w:rsidP="00641B5B">
      <w:pPr>
        <w:spacing w:after="0" w:line="240" w:lineRule="auto"/>
        <w:jc w:val="both"/>
        <w:rPr>
          <w:rFonts w:asciiTheme="minorHAnsi" w:eastAsia="Open Sans" w:hAnsiTheme="minorHAnsi" w:cstheme="minorBidi"/>
        </w:rPr>
      </w:pPr>
    </w:p>
    <w:p w14:paraId="189EB225" w14:textId="665B00C8" w:rsidR="00870058" w:rsidRPr="008C7962" w:rsidRDefault="00974417" w:rsidP="00641B5B">
      <w:pPr>
        <w:tabs>
          <w:tab w:val="left" w:pos="1620"/>
        </w:tabs>
        <w:spacing w:after="0" w:line="240" w:lineRule="auto"/>
        <w:jc w:val="both"/>
        <w:rPr>
          <w:rFonts w:asciiTheme="minorHAnsi" w:eastAsia="Open Sans" w:hAnsiTheme="minorHAnsi" w:cstheme="minorBidi"/>
        </w:rPr>
      </w:pPr>
      <w:r w:rsidRPr="66180926">
        <w:rPr>
          <w:rFonts w:asciiTheme="minorHAnsi" w:eastAsia="Open Sans" w:hAnsiTheme="minorHAnsi" w:cstheme="minorBidi"/>
        </w:rPr>
        <w:t>Title</w:t>
      </w:r>
      <w:r w:rsidR="0092065D">
        <w:rPr>
          <w:rFonts w:asciiTheme="minorHAnsi" w:eastAsia="Open Sans" w:hAnsiTheme="minorHAnsi" w:cstheme="minorBidi"/>
        </w:rPr>
        <w:t xml:space="preserve">: </w:t>
      </w:r>
      <w:r w:rsidRPr="66180926">
        <w:rPr>
          <w:rFonts w:asciiTheme="minorHAnsi" w:eastAsia="Open Sans" w:hAnsiTheme="minorHAnsi" w:cstheme="minorBidi"/>
          <w:u w:val="single"/>
        </w:rPr>
        <w:t xml:space="preserve">                   _</w:t>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Pr="00641B5B">
        <w:tab/>
      </w:r>
      <w:r w:rsidRPr="66180926">
        <w:rPr>
          <w:rFonts w:asciiTheme="minorHAnsi" w:eastAsia="Open Sans" w:hAnsiTheme="minorHAnsi" w:cstheme="minorBidi"/>
          <w:u w:val="single"/>
        </w:rPr>
        <w:t xml:space="preserve"> </w:t>
      </w:r>
    </w:p>
    <w:p w14:paraId="28EFABA0" w14:textId="77777777" w:rsidR="0092065D" w:rsidRDefault="0092065D" w:rsidP="66180926">
      <w:pPr>
        <w:tabs>
          <w:tab w:val="left" w:pos="1620"/>
        </w:tabs>
        <w:spacing w:after="0" w:line="240" w:lineRule="auto"/>
        <w:rPr>
          <w:rFonts w:asciiTheme="minorHAnsi" w:eastAsia="Open Sans" w:hAnsiTheme="minorHAnsi" w:cstheme="minorBidi"/>
        </w:rPr>
      </w:pPr>
    </w:p>
    <w:p w14:paraId="1B24FF19" w14:textId="641603BC" w:rsidR="00870058" w:rsidRPr="008C7962" w:rsidRDefault="00974417" w:rsidP="66180926">
      <w:pPr>
        <w:tabs>
          <w:tab w:val="left" w:pos="1620"/>
        </w:tabs>
        <w:spacing w:after="0" w:line="240" w:lineRule="auto"/>
        <w:rPr>
          <w:rFonts w:asciiTheme="minorHAnsi" w:eastAsia="Open Sans" w:hAnsiTheme="minorHAnsi" w:cstheme="minorBidi"/>
          <w:u w:val="single"/>
        </w:rPr>
      </w:pPr>
      <w:r w:rsidRPr="66180926">
        <w:rPr>
          <w:rFonts w:asciiTheme="minorHAnsi" w:eastAsia="Open Sans" w:hAnsiTheme="minorHAnsi" w:cstheme="minorBidi"/>
        </w:rPr>
        <w:t>Date</w:t>
      </w:r>
      <w:r w:rsidR="0092065D">
        <w:rPr>
          <w:rFonts w:asciiTheme="minorHAnsi" w:eastAsia="Open Sans" w:hAnsiTheme="minorHAnsi" w:cstheme="minorBidi"/>
        </w:rPr>
        <w:t xml:space="preserve">: </w:t>
      </w:r>
      <w:r w:rsidRPr="66180926">
        <w:rPr>
          <w:rFonts w:asciiTheme="minorHAnsi" w:eastAsia="Open Sans" w:hAnsiTheme="minorHAnsi" w:cstheme="minorBidi"/>
          <w:u w:val="single"/>
        </w:rPr>
        <w:t xml:space="preserve">         _</w:t>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0092065D">
        <w:rPr>
          <w:rFonts w:asciiTheme="minorHAnsi" w:eastAsia="Open Sans" w:hAnsiTheme="minorHAnsi" w:cstheme="minorBidi"/>
          <w:u w:val="single"/>
        </w:rPr>
        <w:tab/>
      </w:r>
      <w:r w:rsidRPr="00641B5B">
        <w:tab/>
      </w:r>
      <w:r w:rsidRPr="00641B5B">
        <w:tab/>
      </w:r>
    </w:p>
    <w:p w14:paraId="4CF3879E" w14:textId="77777777" w:rsidR="00B30617" w:rsidRDefault="00B30617" w:rsidP="66180926">
      <w:pPr>
        <w:tabs>
          <w:tab w:val="center" w:pos="4680"/>
        </w:tabs>
        <w:rPr>
          <w:rFonts w:asciiTheme="minorHAnsi" w:eastAsia="Times New Roman" w:hAnsiTheme="minorHAnsi" w:cstheme="minorBidi"/>
          <w:b/>
          <w:bCs/>
        </w:rPr>
      </w:pPr>
    </w:p>
    <w:p w14:paraId="01CB1C4A" w14:textId="5526CF82" w:rsidR="00870058" w:rsidRPr="008C7962" w:rsidRDefault="00974417" w:rsidP="66180926">
      <w:pPr>
        <w:tabs>
          <w:tab w:val="center" w:pos="4680"/>
        </w:tabs>
        <w:rPr>
          <w:rFonts w:asciiTheme="minorHAnsi" w:eastAsia="Times New Roman" w:hAnsiTheme="minorHAnsi" w:cstheme="minorBidi"/>
        </w:rPr>
      </w:pPr>
      <w:r w:rsidRPr="66180926">
        <w:rPr>
          <w:rFonts w:asciiTheme="minorHAnsi" w:eastAsia="Times New Roman" w:hAnsiTheme="minorHAnsi" w:cstheme="minorBidi"/>
          <w:b/>
          <w:bCs/>
        </w:rPr>
        <w:lastRenderedPageBreak/>
        <w:t>COMBINATION PERFORMANCE AND PAYMENT BOND</w:t>
      </w:r>
    </w:p>
    <w:p w14:paraId="6808E8A5" w14:textId="77777777" w:rsidR="00870058" w:rsidRPr="008C7962" w:rsidRDefault="00974417" w:rsidP="66180926">
      <w:pPr>
        <w:tabs>
          <w:tab w:val="center" w:pos="4680"/>
        </w:tabs>
        <w:rPr>
          <w:rFonts w:asciiTheme="minorHAnsi" w:eastAsia="Times New Roman" w:hAnsiTheme="minorHAnsi" w:cstheme="minorBidi"/>
        </w:rPr>
      </w:pPr>
      <w:r w:rsidRPr="66180926">
        <w:rPr>
          <w:rFonts w:asciiTheme="minorHAnsi" w:eastAsia="Times New Roman" w:hAnsiTheme="minorHAnsi" w:cstheme="minorBidi"/>
          <w:b/>
          <w:bCs/>
        </w:rPr>
        <w:t>KNOW TO ALL BY THESE PRESENTS:</w:t>
      </w:r>
    </w:p>
    <w:p w14:paraId="38D1F0C3" w14:textId="77777777" w:rsidR="00870058" w:rsidRPr="008C7962" w:rsidRDefault="00870058" w:rsidP="00641B5B">
      <w:pPr>
        <w:rPr>
          <w:rFonts w:asciiTheme="minorHAnsi" w:eastAsia="Times New Roman" w:hAnsiTheme="minorHAnsi" w:cstheme="minorBidi"/>
        </w:rPr>
      </w:pPr>
    </w:p>
    <w:p w14:paraId="690E4C1E"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That we, ______________________________________________________________,</w:t>
      </w:r>
    </w:p>
    <w:p w14:paraId="648B0E96" w14:textId="77777777" w:rsidR="00870058" w:rsidRPr="008C7962" w:rsidRDefault="00974417" w:rsidP="00641B5B">
      <w:pPr>
        <w:jc w:val="center"/>
        <w:rPr>
          <w:rFonts w:asciiTheme="minorHAnsi" w:eastAsia="Times New Roman" w:hAnsiTheme="minorHAnsi" w:cstheme="minorBidi"/>
          <w:i/>
          <w:iCs/>
        </w:rPr>
      </w:pPr>
      <w:r w:rsidRPr="66180926">
        <w:rPr>
          <w:rFonts w:asciiTheme="minorHAnsi" w:eastAsia="Times New Roman" w:hAnsiTheme="minorHAnsi" w:cstheme="minorBidi"/>
          <w:i/>
          <w:iCs/>
        </w:rPr>
        <w:t>(Full Legal Name and Street Address of Contractor)</w:t>
      </w:r>
    </w:p>
    <w:p w14:paraId="45BB7BB7"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as Contractor, hereinafter called Principal, and ______________________________________</w:t>
      </w:r>
    </w:p>
    <w:p w14:paraId="4485F28C"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___________________________________________________________________________,</w:t>
      </w:r>
    </w:p>
    <w:p w14:paraId="61B6C13F" w14:textId="77777777" w:rsidR="00870058" w:rsidRPr="008C7962" w:rsidRDefault="00974417" w:rsidP="66180926">
      <w:pPr>
        <w:tabs>
          <w:tab w:val="center" w:pos="4680"/>
        </w:tabs>
        <w:jc w:val="center"/>
        <w:rPr>
          <w:rFonts w:asciiTheme="minorHAnsi" w:eastAsia="Times New Roman" w:hAnsiTheme="minorHAnsi" w:cstheme="minorBidi"/>
          <w:i/>
          <w:iCs/>
        </w:rPr>
      </w:pPr>
      <w:r w:rsidRPr="66180926">
        <w:rPr>
          <w:rFonts w:asciiTheme="minorHAnsi" w:eastAsia="Times New Roman" w:hAnsiTheme="minorHAnsi" w:cstheme="minorBidi"/>
          <w:i/>
          <w:iCs/>
        </w:rPr>
        <w:t>(Name and Street Address of Bonding Company)</w:t>
      </w:r>
    </w:p>
    <w:p w14:paraId="3B20664D"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 xml:space="preserve">as surety, hereinafter called Surety, a corporation(s) authorized to transact business as a </w:t>
      </w:r>
    </w:p>
    <w:p w14:paraId="65017EB3"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surety in the State of Hawaii, are held and firmly bound unto the _______________________,</w:t>
      </w:r>
    </w:p>
    <w:p w14:paraId="056673FF" w14:textId="40CA9398" w:rsidR="00870058" w:rsidRPr="008C7962" w:rsidRDefault="0054702D" w:rsidP="00641B5B">
      <w:pPr>
        <w:tabs>
          <w:tab w:val="left" w:pos="6840"/>
          <w:tab w:val="left" w:pos="7020"/>
        </w:tabs>
        <w:rPr>
          <w:rFonts w:asciiTheme="minorHAnsi" w:eastAsia="Times New Roman" w:hAnsiTheme="minorHAnsi" w:cstheme="minorBidi"/>
          <w:i/>
          <w:iCs/>
        </w:rPr>
      </w:pPr>
      <w:r>
        <w:rPr>
          <w:rFonts w:asciiTheme="minorHAnsi" w:eastAsia="Times New Roman" w:hAnsiTheme="minorHAnsi" w:cstheme="minorHAnsi"/>
        </w:rPr>
        <w:tab/>
      </w:r>
      <w:r w:rsidR="00974417" w:rsidRPr="66180926">
        <w:rPr>
          <w:rFonts w:asciiTheme="minorHAnsi" w:eastAsia="Times New Roman" w:hAnsiTheme="minorHAnsi" w:cstheme="minorBidi"/>
          <w:i/>
          <w:iCs/>
        </w:rPr>
        <w:t>(State/County Entity)</w:t>
      </w:r>
    </w:p>
    <w:p w14:paraId="467C9E61" w14:textId="77777777" w:rsidR="00870058" w:rsidRPr="008C7962" w:rsidRDefault="00974417" w:rsidP="00641B5B">
      <w:pPr>
        <w:rPr>
          <w:rFonts w:asciiTheme="minorHAnsi" w:eastAsia="Times New Roman" w:hAnsiTheme="minorHAnsi" w:cstheme="minorBidi"/>
          <w:u w:val="single"/>
        </w:rPr>
      </w:pPr>
      <w:r w:rsidRPr="66180926">
        <w:rPr>
          <w:rFonts w:asciiTheme="minorHAnsi" w:eastAsia="Times New Roman" w:hAnsiTheme="minorHAnsi" w:cstheme="minorBidi"/>
        </w:rPr>
        <w:t xml:space="preserve">its successors and assigns, as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hereinafter called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in the amount of </w:t>
      </w:r>
    </w:p>
    <w:p w14:paraId="35D4D78A" w14:textId="77777777" w:rsidR="00870058" w:rsidRPr="008C7962" w:rsidRDefault="00974417" w:rsidP="66180926">
      <w:pPr>
        <w:tabs>
          <w:tab w:val="center" w:pos="4680"/>
        </w:tabs>
        <w:rPr>
          <w:rFonts w:asciiTheme="minorHAnsi" w:eastAsia="Times New Roman" w:hAnsiTheme="minorHAnsi" w:cstheme="minorBidi"/>
        </w:rPr>
      </w:pPr>
      <w:r w:rsidRPr="66180926">
        <w:rPr>
          <w:rFonts w:asciiTheme="minorHAnsi" w:eastAsia="Times New Roman" w:hAnsiTheme="minorHAnsi" w:cstheme="minorBidi"/>
        </w:rPr>
        <w:t>____________________________________________________________________________</w:t>
      </w:r>
    </w:p>
    <w:p w14:paraId="415D9CFA" w14:textId="77777777" w:rsidR="00870058" w:rsidRPr="008C7962" w:rsidRDefault="00974417" w:rsidP="66180926">
      <w:pPr>
        <w:tabs>
          <w:tab w:val="center" w:pos="4680"/>
        </w:tabs>
        <w:jc w:val="center"/>
        <w:rPr>
          <w:rFonts w:asciiTheme="minorHAnsi" w:eastAsia="Times New Roman" w:hAnsiTheme="minorHAnsi" w:cstheme="minorBidi"/>
          <w:i/>
          <w:iCs/>
        </w:rPr>
      </w:pPr>
      <w:r w:rsidRPr="66180926">
        <w:rPr>
          <w:rFonts w:asciiTheme="minorHAnsi" w:eastAsia="Times New Roman" w:hAnsiTheme="minorHAnsi" w:cstheme="minorBidi"/>
          <w:i/>
          <w:iCs/>
        </w:rPr>
        <w:t>(Twice the Dollar Amount of Contract)</w:t>
      </w:r>
    </w:p>
    <w:p w14:paraId="3F5C067A"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DOLLARS ($______________) (being _____________________________________________</w:t>
      </w:r>
    </w:p>
    <w:p w14:paraId="48714020"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DOLLARS as performance bond and ______________________________________________</w:t>
      </w:r>
    </w:p>
    <w:p w14:paraId="3BB5E23E"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 xml:space="preserve">DOLLARS as payment bond, each in the amount of one hundred percent of the contract price as required by 103D-324, Haw. Rev. Stat.), lawful money of the United States of America, for the payment of which to the said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well and truly to be made, Contractor and Surety bind </w:t>
      </w:r>
      <w:proofErr w:type="gramStart"/>
      <w:r w:rsidRPr="66180926">
        <w:rPr>
          <w:rFonts w:asciiTheme="minorHAnsi" w:eastAsia="Times New Roman" w:hAnsiTheme="minorHAnsi" w:cstheme="minorBidi"/>
        </w:rPr>
        <w:t>ourselves</w:t>
      </w:r>
      <w:proofErr w:type="gramEnd"/>
      <w:r w:rsidRPr="66180926">
        <w:rPr>
          <w:rFonts w:asciiTheme="minorHAnsi" w:eastAsia="Times New Roman" w:hAnsiTheme="minorHAnsi" w:cstheme="minorBidi"/>
        </w:rPr>
        <w:t>, our heirs, executors, administrators, successors and assigns, jointly and severally, firmly by these presents.</w:t>
      </w:r>
    </w:p>
    <w:p w14:paraId="4BB53D77"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b/>
          <w:bCs/>
        </w:rPr>
        <w:t>WHEREAS:</w:t>
      </w:r>
    </w:p>
    <w:p w14:paraId="0303C903" w14:textId="77777777" w:rsidR="00870058" w:rsidRPr="008C7962" w:rsidRDefault="00974417" w:rsidP="00641B5B">
      <w:pPr>
        <w:widowControl w:val="0"/>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 xml:space="preserve">The </w:t>
      </w:r>
      <w:proofErr w:type="gramStart"/>
      <w:r w:rsidRPr="66180926">
        <w:rPr>
          <w:rFonts w:asciiTheme="minorHAnsi" w:eastAsia="Times New Roman" w:hAnsiTheme="minorHAnsi" w:cstheme="minorBidi"/>
        </w:rPr>
        <w:t>Principal</w:t>
      </w:r>
      <w:proofErr w:type="gramEnd"/>
      <w:r w:rsidRPr="66180926">
        <w:rPr>
          <w:rFonts w:asciiTheme="minorHAnsi" w:eastAsia="Times New Roman" w:hAnsiTheme="minorHAnsi" w:cstheme="minorBidi"/>
        </w:rPr>
        <w:t xml:space="preserve"> has by written agreement dated _____________ signed a contract with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for the following Project: _________________________________________________</w:t>
      </w:r>
    </w:p>
    <w:p w14:paraId="43433635" w14:textId="77777777" w:rsidR="00870058" w:rsidRPr="008C7962" w:rsidRDefault="00974417" w:rsidP="00641B5B">
      <w:pPr>
        <w:widowControl w:val="0"/>
        <w:rPr>
          <w:rFonts w:asciiTheme="minorHAnsi" w:eastAsia="Times New Roman" w:hAnsiTheme="minorHAnsi" w:cstheme="minorBidi"/>
        </w:rPr>
      </w:pPr>
      <w:r w:rsidRPr="66180926">
        <w:rPr>
          <w:rFonts w:asciiTheme="minorHAnsi" w:eastAsia="Times New Roman" w:hAnsiTheme="minorHAnsi" w:cstheme="minorBid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8358FD"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hereinafter called Contract, which Contract is incorporated herein by reference and made a part hereof.</w:t>
      </w:r>
    </w:p>
    <w:p w14:paraId="3DF9A233" w14:textId="77777777"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b/>
          <w:bCs/>
        </w:rPr>
        <w:lastRenderedPageBreak/>
        <w:t>NOW, THEREFORE,</w:t>
      </w:r>
    </w:p>
    <w:p w14:paraId="2CD05286"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 xml:space="preserve">The condition of this obligation is such that, if Principal shall promptly and faithfully perform the Contract in accordance with, in all respects, the stipulations, agreements, covenants and conditions of the Contract as it now exists or may be modified according to its terms, and shall deliver the Project to the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or to its successors or assigns, fully completed as in the Contract specified and free from all liens and claims and without further cost, expense or charge to the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its officers, agents, successors or assigns, free and harmless from all suits or actions of every nature and kind which may be brought for or on account of any injury or damage, direct or indirect, arising or growing out of the doing of said work or the repair or maintenance thereof or the manner of doing the same or the neglect of the Principal or its agents or servants or the improper performance of the Contract by the Principal or its agents or servants or from any other cause, and shall promptly pay all persons supplying labor and materials for the performance of the Contract, then this obligation shall be void; otherwise it shall be and remain in full force and effect.</w:t>
      </w:r>
    </w:p>
    <w:p w14:paraId="4EFAA9E8"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b/>
        </w:rPr>
        <w:tab/>
      </w:r>
      <w:r w:rsidRPr="66180926">
        <w:rPr>
          <w:rFonts w:asciiTheme="minorHAnsi" w:eastAsia="Times New Roman" w:hAnsiTheme="minorHAnsi" w:cstheme="minorBidi"/>
          <w:b/>
          <w:bCs/>
        </w:rPr>
        <w:t>AND IT IS HEREBY STIPULATED AND AGREED</w:t>
      </w:r>
      <w:r w:rsidRPr="66180926">
        <w:rPr>
          <w:rFonts w:asciiTheme="minorHAnsi" w:eastAsia="Times New Roman" w:hAnsiTheme="minorHAnsi" w:cstheme="minorBidi"/>
        </w:rPr>
        <w:t xml:space="preserve"> that no change, extension, alteration, deduction or addition, permitted by the Contract, in or to the terms of the Contract, or the plans or specifications pertaining thereto, shall in any way affect the obligation of the Surety on this bond; and the Surety does hereby waive notice of any such change, extension, alteration, deduction or addition in or to the terms of the Contract, or the plans or specifications pertaining thereto, or in or to the said Project.</w:t>
      </w:r>
    </w:p>
    <w:p w14:paraId="01551136"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b/>
        </w:rPr>
        <w:tab/>
      </w:r>
      <w:r w:rsidRPr="66180926">
        <w:rPr>
          <w:rFonts w:asciiTheme="minorHAnsi" w:eastAsia="Times New Roman" w:hAnsiTheme="minorHAnsi" w:cstheme="minorBidi"/>
          <w:b/>
          <w:bCs/>
        </w:rPr>
        <w:t>AND IT IS HEREBY STIPULATED AND AGREED</w:t>
      </w:r>
      <w:r w:rsidRPr="66180926">
        <w:rPr>
          <w:rFonts w:asciiTheme="minorHAnsi" w:eastAsia="Times New Roman" w:hAnsiTheme="minorHAnsi" w:cstheme="minorBidi"/>
        </w:rPr>
        <w:t xml:space="preserve"> that suit on this bond may be brought before a court of competent jurisdiction without a jury, and that the sum or sums specified in the said Contract as liquidated damages, if any, shall be forfeited to the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its successors or assigns, in the event of a breach of any, or all, or any part of, the covenants, agreements, conditions, or stipulations contained in the Contract or in this bond in accordance with the terms thereof.</w:t>
      </w:r>
    </w:p>
    <w:p w14:paraId="3781F59F"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b/>
        </w:rPr>
        <w:tab/>
      </w:r>
      <w:r w:rsidRPr="66180926">
        <w:rPr>
          <w:rFonts w:asciiTheme="minorHAnsi" w:eastAsia="Times New Roman" w:hAnsiTheme="minorHAnsi" w:cstheme="minorBidi"/>
          <w:b/>
          <w:bCs/>
        </w:rPr>
        <w:t>AND IT IS HEREBY STIPULATED AND AGREED</w:t>
      </w:r>
      <w:r w:rsidRPr="66180926">
        <w:rPr>
          <w:rFonts w:asciiTheme="minorHAnsi" w:eastAsia="Times New Roman" w:hAnsiTheme="minorHAnsi" w:cstheme="minorBidi"/>
        </w:rPr>
        <w:t xml:space="preserve"> that this bond shall inure to the benefit of </w:t>
      </w:r>
      <w:proofErr w:type="gramStart"/>
      <w:r w:rsidRPr="66180926">
        <w:rPr>
          <w:rFonts w:asciiTheme="minorHAnsi" w:eastAsia="Times New Roman" w:hAnsiTheme="minorHAnsi" w:cstheme="minorBidi"/>
        </w:rPr>
        <w:t>any and all</w:t>
      </w:r>
      <w:proofErr w:type="gramEnd"/>
      <w:r w:rsidRPr="66180926">
        <w:rPr>
          <w:rFonts w:asciiTheme="minorHAnsi" w:eastAsia="Times New Roman" w:hAnsiTheme="minorHAnsi" w:cstheme="minorBidi"/>
        </w:rPr>
        <w:t xml:space="preserve"> persons entitled to file claims for labor performed or materials furnished in said work so as to give any and all such persons a right of action as contemplated by Sections 103D-324(d) and 103D-324(e), Hawaii Revised Statutes.</w:t>
      </w:r>
    </w:p>
    <w:p w14:paraId="0FB8A6AA" w14:textId="77777777" w:rsidR="00870058" w:rsidRPr="008C7962" w:rsidRDefault="00974417" w:rsidP="00641B5B">
      <w:pPr>
        <w:widowControl w:val="0"/>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 xml:space="preserve">The above-named Principal and Surety hereby jointly and severally agree with the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that every person who has furnished labor or material to the Principal for the performance of the Contract who has not been paid in full therefor after ninety days from the completion and final settlement of any contract, may institute an action against the Principal and its sureties, and have their rights and claims adjudicated in the action, and judgment rendered thereon.  If the full amount of the liability of the sureties on the bond is insufficient to pay the full amount of the claims, then, after paying the full amount due the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the remainder shall be distributed pro rata among the claimants.  The </w:t>
      </w:r>
      <w:proofErr w:type="spellStart"/>
      <w:r w:rsidRPr="66180926">
        <w:rPr>
          <w:rFonts w:asciiTheme="minorHAnsi" w:eastAsia="Times New Roman" w:hAnsiTheme="minorHAnsi" w:cstheme="minorBidi"/>
        </w:rPr>
        <w:t>Obligee</w:t>
      </w:r>
      <w:proofErr w:type="spellEnd"/>
      <w:r w:rsidRPr="66180926">
        <w:rPr>
          <w:rFonts w:asciiTheme="minorHAnsi" w:eastAsia="Times New Roman" w:hAnsiTheme="minorHAnsi" w:cstheme="minorBidi"/>
        </w:rPr>
        <w:t xml:space="preserve"> shall not be liable for the payment of any costs or expenses of any such suit.</w:t>
      </w:r>
    </w:p>
    <w:p w14:paraId="39DE74CA"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The amount of this bond may be reduced in accordance with and subject to section 3-122-225, Hawaii Administrative Rules.</w:t>
      </w:r>
    </w:p>
    <w:p w14:paraId="26334998" w14:textId="77777777" w:rsidR="00870058" w:rsidRPr="008C7962" w:rsidRDefault="00974417" w:rsidP="00641B5B">
      <w:pPr>
        <w:rPr>
          <w:rFonts w:asciiTheme="minorHAnsi" w:eastAsia="Times New Roman" w:hAnsiTheme="minorHAnsi" w:cstheme="minorBidi"/>
        </w:rPr>
      </w:pPr>
      <w:r w:rsidRPr="008C7962">
        <w:rPr>
          <w:rFonts w:asciiTheme="minorHAnsi" w:eastAsia="Times New Roman" w:hAnsiTheme="minorHAnsi" w:cstheme="minorHAnsi"/>
        </w:rPr>
        <w:lastRenderedPageBreak/>
        <w:tab/>
      </w:r>
      <w:r w:rsidRPr="66180926">
        <w:rPr>
          <w:rFonts w:asciiTheme="minorHAnsi" w:eastAsia="Times New Roman" w:hAnsiTheme="minorHAnsi" w:cstheme="minorBidi"/>
        </w:rPr>
        <w:t>Signed this ______ day of _______________, _______.</w:t>
      </w:r>
    </w:p>
    <w:p w14:paraId="189B0864" w14:textId="77777777" w:rsidR="00870058" w:rsidRPr="008C7962" w:rsidRDefault="00870058" w:rsidP="00641B5B">
      <w:pPr>
        <w:rPr>
          <w:rFonts w:asciiTheme="minorHAnsi" w:eastAsia="Times New Roman" w:hAnsiTheme="minorHAnsi" w:cstheme="minorBidi"/>
        </w:rPr>
      </w:pPr>
    </w:p>
    <w:p w14:paraId="0E9D9256"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(Seal)</w:t>
      </w:r>
      <w:r w:rsidRPr="008C7962">
        <w:rPr>
          <w:rFonts w:asciiTheme="minorHAnsi" w:eastAsia="Times New Roman" w:hAnsiTheme="minorHAnsi" w:cstheme="minorHAnsi"/>
        </w:rPr>
        <w:tab/>
      </w:r>
      <w:r w:rsidRPr="66180926">
        <w:rPr>
          <w:rFonts w:asciiTheme="minorHAnsi" w:eastAsia="Times New Roman" w:hAnsiTheme="minorHAnsi" w:cstheme="minorBidi"/>
        </w:rPr>
        <w:t>__________________________________</w:t>
      </w:r>
    </w:p>
    <w:p w14:paraId="4E03B4F3"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Name of Principal (Contractor)</w:t>
      </w:r>
    </w:p>
    <w:p w14:paraId="7F41A198" w14:textId="77777777" w:rsidR="00870058" w:rsidRPr="008C7962" w:rsidRDefault="00870058" w:rsidP="00641B5B">
      <w:pPr>
        <w:tabs>
          <w:tab w:val="left" w:pos="3600"/>
          <w:tab w:val="left" w:pos="5040"/>
        </w:tabs>
        <w:rPr>
          <w:rFonts w:asciiTheme="minorHAnsi" w:eastAsia="Times New Roman" w:hAnsiTheme="minorHAnsi" w:cstheme="minorBidi"/>
        </w:rPr>
      </w:pPr>
    </w:p>
    <w:p w14:paraId="13E143D3" w14:textId="77777777" w:rsidR="00870058" w:rsidRPr="008C7962" w:rsidRDefault="00870058" w:rsidP="00641B5B">
      <w:pPr>
        <w:tabs>
          <w:tab w:val="left" w:pos="3600"/>
          <w:tab w:val="left" w:pos="5040"/>
        </w:tabs>
        <w:rPr>
          <w:rFonts w:asciiTheme="minorHAnsi" w:eastAsia="Times New Roman" w:hAnsiTheme="minorHAnsi" w:cstheme="minorBidi"/>
        </w:rPr>
      </w:pPr>
    </w:p>
    <w:p w14:paraId="43F3B604" w14:textId="77777777" w:rsidR="00870058" w:rsidRPr="008C7962" w:rsidRDefault="00974417" w:rsidP="00641B5B">
      <w:pPr>
        <w:tabs>
          <w:tab w:val="left" w:pos="3600"/>
          <w:tab w:val="left" w:pos="486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w:t>
      </w:r>
      <w:r w:rsidRPr="008C7962">
        <w:rPr>
          <w:rFonts w:asciiTheme="minorHAnsi" w:eastAsia="Times New Roman" w:hAnsiTheme="minorHAnsi" w:cstheme="minorHAnsi"/>
        </w:rPr>
        <w:tab/>
      </w:r>
      <w:r w:rsidRPr="66180926">
        <w:rPr>
          <w:rFonts w:asciiTheme="minorHAnsi" w:eastAsia="Times New Roman" w:hAnsiTheme="minorHAnsi" w:cstheme="minorBidi"/>
        </w:rPr>
        <w:t>__________________________________</w:t>
      </w:r>
    </w:p>
    <w:p w14:paraId="779A926A"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Signature</w:t>
      </w:r>
    </w:p>
    <w:p w14:paraId="7FEFD9F9" w14:textId="77777777" w:rsidR="00870058" w:rsidRPr="008C7962" w:rsidRDefault="00870058" w:rsidP="00641B5B">
      <w:pPr>
        <w:tabs>
          <w:tab w:val="left" w:pos="3600"/>
          <w:tab w:val="left" w:pos="5040"/>
        </w:tabs>
        <w:rPr>
          <w:rFonts w:asciiTheme="minorHAnsi" w:eastAsia="Times New Roman" w:hAnsiTheme="minorHAnsi" w:cstheme="minorBidi"/>
        </w:rPr>
      </w:pPr>
    </w:p>
    <w:p w14:paraId="2F8A3432"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___________________________________</w:t>
      </w:r>
    </w:p>
    <w:p w14:paraId="64013D0D"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Title</w:t>
      </w:r>
    </w:p>
    <w:p w14:paraId="1E90023A" w14:textId="77777777" w:rsidR="00870058" w:rsidRPr="008C7962" w:rsidRDefault="00870058" w:rsidP="00641B5B">
      <w:pPr>
        <w:tabs>
          <w:tab w:val="left" w:pos="3600"/>
          <w:tab w:val="left" w:pos="5040"/>
        </w:tabs>
        <w:rPr>
          <w:rFonts w:asciiTheme="minorHAnsi" w:eastAsia="Times New Roman" w:hAnsiTheme="minorHAnsi" w:cstheme="minorBidi"/>
        </w:rPr>
      </w:pPr>
    </w:p>
    <w:p w14:paraId="15B23122" w14:textId="77777777" w:rsidR="00870058" w:rsidRPr="008C7962" w:rsidRDefault="00870058" w:rsidP="00641B5B">
      <w:pPr>
        <w:tabs>
          <w:tab w:val="left" w:pos="3600"/>
          <w:tab w:val="left" w:pos="5040"/>
        </w:tabs>
        <w:rPr>
          <w:rFonts w:asciiTheme="minorHAnsi" w:eastAsia="Times New Roman" w:hAnsiTheme="minorHAnsi" w:cstheme="minorBidi"/>
        </w:rPr>
      </w:pPr>
    </w:p>
    <w:p w14:paraId="70139275"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66180926">
        <w:rPr>
          <w:rFonts w:asciiTheme="minorHAnsi" w:eastAsia="Times New Roman" w:hAnsiTheme="minorHAnsi" w:cstheme="minorBidi"/>
        </w:rPr>
        <w:t>(Seal)</w:t>
      </w:r>
      <w:r w:rsidRPr="008C7962">
        <w:rPr>
          <w:rFonts w:asciiTheme="minorHAnsi" w:eastAsia="Times New Roman" w:hAnsiTheme="minorHAnsi" w:cstheme="minorHAnsi"/>
        </w:rPr>
        <w:tab/>
      </w:r>
      <w:r w:rsidRPr="66180926">
        <w:rPr>
          <w:rFonts w:asciiTheme="minorHAnsi" w:eastAsia="Times New Roman" w:hAnsiTheme="minorHAnsi" w:cstheme="minorBidi"/>
        </w:rPr>
        <w:t>___________________________________</w:t>
      </w:r>
    </w:p>
    <w:p w14:paraId="39E679AE"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Name of Surety</w:t>
      </w:r>
    </w:p>
    <w:p w14:paraId="59D6E6B2" w14:textId="77777777" w:rsidR="00870058" w:rsidRPr="008C7962" w:rsidRDefault="00870058" w:rsidP="00641B5B">
      <w:pPr>
        <w:tabs>
          <w:tab w:val="left" w:pos="3600"/>
          <w:tab w:val="left" w:pos="5040"/>
        </w:tabs>
        <w:rPr>
          <w:rFonts w:asciiTheme="minorHAnsi" w:eastAsia="Times New Roman" w:hAnsiTheme="minorHAnsi" w:cstheme="minorBidi"/>
        </w:rPr>
      </w:pPr>
    </w:p>
    <w:p w14:paraId="245D1661" w14:textId="77777777" w:rsidR="00870058" w:rsidRPr="008C7962" w:rsidRDefault="00870058" w:rsidP="00641B5B">
      <w:pPr>
        <w:tabs>
          <w:tab w:val="left" w:pos="3600"/>
          <w:tab w:val="left" w:pos="5040"/>
        </w:tabs>
        <w:rPr>
          <w:rFonts w:asciiTheme="minorHAnsi" w:eastAsia="Times New Roman" w:hAnsiTheme="minorHAnsi" w:cstheme="minorBidi"/>
        </w:rPr>
      </w:pPr>
    </w:p>
    <w:p w14:paraId="2230474E" w14:textId="77777777" w:rsidR="00870058" w:rsidRPr="008C7962" w:rsidRDefault="00974417" w:rsidP="00641B5B">
      <w:pPr>
        <w:tabs>
          <w:tab w:val="left" w:pos="3600"/>
          <w:tab w:val="left" w:pos="486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w:t>
      </w:r>
      <w:r w:rsidRPr="008C7962">
        <w:rPr>
          <w:rFonts w:asciiTheme="minorHAnsi" w:eastAsia="Times New Roman" w:hAnsiTheme="minorHAnsi" w:cstheme="minorHAnsi"/>
        </w:rPr>
        <w:tab/>
      </w:r>
      <w:r w:rsidRPr="66180926">
        <w:rPr>
          <w:rFonts w:asciiTheme="minorHAnsi" w:eastAsia="Times New Roman" w:hAnsiTheme="minorHAnsi" w:cstheme="minorBidi"/>
        </w:rPr>
        <w:t>___________________________________</w:t>
      </w:r>
      <w:r w:rsidRPr="008C7962">
        <w:rPr>
          <w:rFonts w:asciiTheme="minorHAnsi" w:eastAsia="Times New Roman" w:hAnsiTheme="minorHAnsi" w:cstheme="minorHAnsi"/>
        </w:rPr>
        <w:tab/>
      </w:r>
    </w:p>
    <w:p w14:paraId="312C3A6D"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Signature</w:t>
      </w:r>
    </w:p>
    <w:p w14:paraId="08CA3F31" w14:textId="77777777" w:rsidR="00870058" w:rsidRPr="008C7962" w:rsidRDefault="00870058" w:rsidP="00641B5B">
      <w:pPr>
        <w:tabs>
          <w:tab w:val="left" w:pos="3600"/>
          <w:tab w:val="left" w:pos="5040"/>
        </w:tabs>
        <w:rPr>
          <w:rFonts w:asciiTheme="minorHAnsi" w:eastAsia="Times New Roman" w:hAnsiTheme="minorHAnsi" w:cstheme="minorBidi"/>
        </w:rPr>
      </w:pPr>
    </w:p>
    <w:p w14:paraId="51E6FB3D"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___________________________________</w:t>
      </w:r>
    </w:p>
    <w:p w14:paraId="25413518" w14:textId="77777777" w:rsidR="00870058" w:rsidRPr="008C7962" w:rsidRDefault="00974417" w:rsidP="00641B5B">
      <w:pPr>
        <w:tabs>
          <w:tab w:val="left" w:pos="3600"/>
          <w:tab w:val="left" w:pos="5040"/>
        </w:tabs>
        <w:rPr>
          <w:rFonts w:asciiTheme="minorHAnsi" w:eastAsia="Times New Roman" w:hAnsiTheme="minorHAnsi" w:cstheme="minorBidi"/>
        </w:rPr>
      </w:pPr>
      <w:r w:rsidRPr="008C7962">
        <w:rPr>
          <w:rFonts w:asciiTheme="minorHAnsi" w:eastAsia="Times New Roman" w:hAnsiTheme="minorHAnsi" w:cstheme="minorHAnsi"/>
        </w:rPr>
        <w:tab/>
      </w:r>
      <w:r w:rsidRPr="008C7962">
        <w:rPr>
          <w:rFonts w:asciiTheme="minorHAnsi" w:eastAsia="Times New Roman" w:hAnsiTheme="minorHAnsi" w:cstheme="minorHAnsi"/>
        </w:rPr>
        <w:tab/>
      </w:r>
      <w:r w:rsidRPr="66180926">
        <w:rPr>
          <w:rFonts w:asciiTheme="minorHAnsi" w:eastAsia="Times New Roman" w:hAnsiTheme="minorHAnsi" w:cstheme="minorBidi"/>
        </w:rPr>
        <w:t>Title</w:t>
      </w:r>
    </w:p>
    <w:p w14:paraId="108F0197" w14:textId="77777777" w:rsidR="00965E70" w:rsidRDefault="00965E70" w:rsidP="00641B5B">
      <w:pPr>
        <w:rPr>
          <w:rFonts w:asciiTheme="minorHAnsi" w:eastAsia="Times New Roman" w:hAnsiTheme="minorHAnsi" w:cstheme="minorBidi"/>
        </w:rPr>
      </w:pPr>
    </w:p>
    <w:p w14:paraId="58E2D7F9" w14:textId="2F02915A" w:rsidR="00870058" w:rsidRPr="008C7962" w:rsidRDefault="00974417" w:rsidP="00641B5B">
      <w:pPr>
        <w:rPr>
          <w:rFonts w:asciiTheme="minorHAnsi" w:eastAsia="Times New Roman" w:hAnsiTheme="minorHAnsi" w:cstheme="minorBidi"/>
        </w:rPr>
      </w:pPr>
      <w:r w:rsidRPr="66180926">
        <w:rPr>
          <w:rFonts w:asciiTheme="minorHAnsi" w:eastAsia="Times New Roman" w:hAnsiTheme="minorHAnsi" w:cstheme="minorBidi"/>
        </w:rPr>
        <w:t xml:space="preserve">*ALL SIGNATURES MUST BE ACKNOWLEDGED </w:t>
      </w:r>
    </w:p>
    <w:p w14:paraId="79CB916C" w14:textId="0DF80E25" w:rsidR="00F21560" w:rsidRDefault="00974417" w:rsidP="66180926">
      <w:pPr>
        <w:tabs>
          <w:tab w:val="center" w:pos="4680"/>
        </w:tabs>
        <w:spacing w:line="240" w:lineRule="auto"/>
        <w:rPr>
          <w:rFonts w:asciiTheme="minorHAnsi" w:eastAsia="Times New Roman" w:hAnsiTheme="minorHAnsi" w:cstheme="minorBidi"/>
        </w:rPr>
      </w:pPr>
      <w:r w:rsidRPr="66180926">
        <w:rPr>
          <w:rFonts w:asciiTheme="minorHAnsi" w:eastAsia="Times New Roman" w:hAnsiTheme="minorHAnsi" w:cstheme="minorBidi"/>
        </w:rPr>
        <w:t xml:space="preserve"> BY A NOTARY PUBLI</w:t>
      </w:r>
      <w:r w:rsidR="00A9791D" w:rsidRPr="66180926">
        <w:rPr>
          <w:rFonts w:asciiTheme="minorHAnsi" w:eastAsia="Times New Roman" w:hAnsiTheme="minorHAnsi" w:cstheme="minorBidi"/>
        </w:rPr>
        <w:t>C</w:t>
      </w:r>
      <w:bookmarkStart w:id="2" w:name="_gjdgxs"/>
      <w:bookmarkEnd w:id="2"/>
    </w:p>
    <w:p w14:paraId="74C83308" w14:textId="77777777" w:rsidR="001F44BC" w:rsidRPr="00641B5B" w:rsidRDefault="001F44BC" w:rsidP="001F44BC">
      <w:pPr>
        <w:tabs>
          <w:tab w:val="center" w:pos="4680"/>
        </w:tabs>
        <w:suppressAutoHyphens/>
        <w:spacing w:after="0"/>
        <w:jc w:val="center"/>
        <w:rPr>
          <w:rFonts w:asciiTheme="minorHAnsi" w:hAnsiTheme="minorHAnsi"/>
          <w:spacing w:val="-3"/>
        </w:rPr>
      </w:pPr>
      <w:r w:rsidRPr="00641B5B">
        <w:rPr>
          <w:rFonts w:asciiTheme="minorHAnsi" w:hAnsiTheme="minorHAnsi"/>
          <w:spacing w:val="-3"/>
        </w:rPr>
        <w:lastRenderedPageBreak/>
        <w:t>EXHIBIT A</w:t>
      </w:r>
    </w:p>
    <w:p w14:paraId="3F5A9FBC" w14:textId="77777777" w:rsidR="001F44BC" w:rsidRPr="00641B5B" w:rsidRDefault="001F44BC" w:rsidP="00641B5B">
      <w:pPr>
        <w:suppressAutoHyphens/>
        <w:spacing w:after="0"/>
        <w:rPr>
          <w:rFonts w:asciiTheme="minorHAnsi" w:hAnsiTheme="minorHAnsi"/>
          <w:spacing w:val="-3"/>
        </w:rPr>
      </w:pPr>
    </w:p>
    <w:p w14:paraId="12AEC372" w14:textId="77777777" w:rsidR="001F44BC" w:rsidRPr="00641B5B" w:rsidRDefault="001F44BC" w:rsidP="001F44BC">
      <w:pPr>
        <w:tabs>
          <w:tab w:val="center" w:pos="4680"/>
        </w:tabs>
        <w:suppressAutoHyphens/>
        <w:spacing w:after="0"/>
        <w:rPr>
          <w:rFonts w:asciiTheme="minorHAnsi" w:hAnsiTheme="minorHAnsi"/>
          <w:spacing w:val="-3"/>
        </w:rPr>
      </w:pPr>
      <w:r w:rsidRPr="00641B5B">
        <w:rPr>
          <w:rFonts w:asciiTheme="minorHAnsi" w:hAnsiTheme="minorHAnsi"/>
          <w:b/>
          <w:spacing w:val="-3"/>
        </w:rPr>
        <w:tab/>
        <w:t>SURETY [BID] [PROPOSAL] BOND</w:t>
      </w:r>
    </w:p>
    <w:p w14:paraId="558C9F37" w14:textId="77777777" w:rsidR="001F44BC" w:rsidRPr="00641B5B" w:rsidRDefault="001F44BC" w:rsidP="001F44BC">
      <w:pPr>
        <w:tabs>
          <w:tab w:val="center" w:pos="4680"/>
        </w:tabs>
        <w:suppressAutoHyphens/>
        <w:spacing w:after="0"/>
        <w:rPr>
          <w:rFonts w:asciiTheme="minorHAnsi" w:hAnsiTheme="minorHAnsi"/>
          <w:spacing w:val="-3"/>
        </w:rPr>
      </w:pPr>
      <w:r w:rsidRPr="00641B5B">
        <w:rPr>
          <w:rFonts w:asciiTheme="minorHAnsi" w:hAnsiTheme="minorHAnsi"/>
          <w:spacing w:val="-3"/>
        </w:rPr>
        <w:tab/>
        <w:t>(11/17/98)</w:t>
      </w:r>
    </w:p>
    <w:p w14:paraId="0EC4E0AB" w14:textId="77777777" w:rsidR="001F44BC" w:rsidRPr="00641B5B" w:rsidRDefault="001F44BC" w:rsidP="00641B5B">
      <w:pPr>
        <w:suppressAutoHyphens/>
        <w:spacing w:after="0"/>
        <w:rPr>
          <w:rFonts w:asciiTheme="minorHAnsi" w:hAnsiTheme="minorHAnsi"/>
          <w:spacing w:val="-3"/>
        </w:rPr>
      </w:pPr>
    </w:p>
    <w:p w14:paraId="31EBB1E0" w14:textId="72F38811" w:rsidR="001F44BC" w:rsidRPr="00641B5B" w:rsidRDefault="001F44BC" w:rsidP="001F44BC">
      <w:pPr>
        <w:tabs>
          <w:tab w:val="right" w:pos="9360"/>
        </w:tabs>
        <w:suppressAutoHyphens/>
        <w:spacing w:after="0"/>
        <w:rPr>
          <w:rFonts w:asciiTheme="minorHAnsi" w:hAnsiTheme="minorHAnsi"/>
          <w:spacing w:val="-3"/>
        </w:rPr>
      </w:pPr>
      <w:r w:rsidRPr="00641B5B">
        <w:rPr>
          <w:rFonts w:asciiTheme="minorHAnsi" w:hAnsiTheme="minorHAnsi"/>
          <w:spacing w:val="-3"/>
        </w:rPr>
        <w:tab/>
        <w:t>Bond No. __________</w:t>
      </w:r>
    </w:p>
    <w:p w14:paraId="3A13A93B" w14:textId="77777777" w:rsidR="001F44BC" w:rsidRPr="00641B5B" w:rsidRDefault="001F44BC" w:rsidP="00641B5B">
      <w:pPr>
        <w:suppressAutoHyphens/>
        <w:spacing w:after="0"/>
        <w:rPr>
          <w:rFonts w:asciiTheme="minorHAnsi" w:hAnsiTheme="minorHAnsi"/>
          <w:spacing w:val="-3"/>
        </w:rPr>
      </w:pPr>
    </w:p>
    <w:p w14:paraId="1F500185"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b/>
          <w:spacing w:val="-3"/>
        </w:rPr>
        <w:t>KNOW TO ALL BY THESE PRESENTS:</w:t>
      </w:r>
    </w:p>
    <w:p w14:paraId="5B5710EC" w14:textId="77777777" w:rsidR="001F44BC" w:rsidRPr="00641B5B" w:rsidRDefault="001F44BC" w:rsidP="00641B5B">
      <w:pPr>
        <w:suppressAutoHyphens/>
        <w:spacing w:after="0"/>
        <w:rPr>
          <w:rFonts w:asciiTheme="minorHAnsi" w:hAnsiTheme="minorHAnsi"/>
          <w:spacing w:val="-3"/>
        </w:rPr>
      </w:pPr>
    </w:p>
    <w:p w14:paraId="3631241F"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ab/>
        <w:t>That we, ________________________________________________________________,</w:t>
      </w:r>
    </w:p>
    <w:p w14:paraId="164392CE" w14:textId="77777777" w:rsidR="001F44BC" w:rsidRPr="00641B5B" w:rsidRDefault="001F44BC" w:rsidP="00641B5B">
      <w:pPr>
        <w:suppressAutoHyphens/>
        <w:spacing w:after="0"/>
        <w:rPr>
          <w:rFonts w:asciiTheme="minorHAnsi" w:hAnsiTheme="minorHAnsi"/>
          <w:i/>
          <w:spacing w:val="-3"/>
          <w:sz w:val="20"/>
        </w:rPr>
      </w:pP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i/>
          <w:spacing w:val="-3"/>
          <w:sz w:val="20"/>
        </w:rPr>
        <w:t>(Full Name or Legal Title of Offeror)</w:t>
      </w:r>
    </w:p>
    <w:p w14:paraId="39639EA3" w14:textId="77777777" w:rsidR="001F44BC" w:rsidRPr="00641B5B" w:rsidRDefault="001F44BC" w:rsidP="00641B5B">
      <w:pPr>
        <w:suppressAutoHyphens/>
        <w:spacing w:after="0"/>
        <w:rPr>
          <w:rFonts w:asciiTheme="minorHAnsi" w:hAnsiTheme="minorHAnsi"/>
          <w:spacing w:val="-3"/>
        </w:rPr>
      </w:pPr>
    </w:p>
    <w:p w14:paraId="3DC996BA"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as Offeror, hereinafter called Principal, and __________________________________________,</w:t>
      </w:r>
    </w:p>
    <w:p w14:paraId="79A82A4B" w14:textId="77777777" w:rsidR="001F44BC" w:rsidRPr="00641B5B" w:rsidRDefault="001F44BC" w:rsidP="66180926">
      <w:pPr>
        <w:tabs>
          <w:tab w:val="center" w:pos="4680"/>
        </w:tabs>
        <w:suppressAutoHyphens/>
        <w:spacing w:after="0"/>
        <w:rPr>
          <w:rFonts w:asciiTheme="minorHAnsi" w:hAnsiTheme="minorHAnsi"/>
          <w:i/>
          <w:spacing w:val="-3"/>
          <w:sz w:val="20"/>
        </w:rPr>
      </w:pP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i/>
          <w:spacing w:val="-3"/>
          <w:sz w:val="20"/>
        </w:rPr>
        <w:t>(Name of Bonding Company)</w:t>
      </w:r>
    </w:p>
    <w:p w14:paraId="436B7F73" w14:textId="77777777" w:rsidR="001F44BC" w:rsidRPr="00641B5B" w:rsidRDefault="001F44BC" w:rsidP="00641B5B">
      <w:pPr>
        <w:suppressAutoHyphens/>
        <w:spacing w:after="0"/>
        <w:rPr>
          <w:rFonts w:asciiTheme="minorHAnsi" w:hAnsiTheme="minorHAnsi"/>
          <w:spacing w:val="-3"/>
        </w:rPr>
      </w:pPr>
    </w:p>
    <w:p w14:paraId="0E053087"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 xml:space="preserve">as Surety, hereinafter called Surety, a corporation authorized to transact business as a Surety </w:t>
      </w:r>
    </w:p>
    <w:p w14:paraId="78236509" w14:textId="77777777" w:rsidR="001F44BC" w:rsidRPr="00641B5B" w:rsidRDefault="001F44BC" w:rsidP="00641B5B">
      <w:pPr>
        <w:suppressAutoHyphens/>
        <w:spacing w:after="0"/>
        <w:rPr>
          <w:rFonts w:asciiTheme="minorHAnsi" w:hAnsiTheme="minorHAnsi"/>
          <w:spacing w:val="-3"/>
        </w:rPr>
      </w:pPr>
    </w:p>
    <w:p w14:paraId="00E7FABE"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in the State of Hawaii, are held and firmly bound unto __________________________________,</w:t>
      </w:r>
    </w:p>
    <w:p w14:paraId="5E8AF0DC" w14:textId="77777777" w:rsidR="001F44BC" w:rsidRPr="00641B5B" w:rsidRDefault="001F44BC" w:rsidP="00641B5B">
      <w:pPr>
        <w:suppressAutoHyphens/>
        <w:spacing w:after="0"/>
        <w:rPr>
          <w:rFonts w:asciiTheme="minorHAnsi" w:hAnsiTheme="minorHAnsi"/>
          <w:i/>
          <w:spacing w:val="-3"/>
          <w:sz w:val="20"/>
        </w:rPr>
      </w:pP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spacing w:val="-3"/>
        </w:rPr>
        <w:tab/>
      </w:r>
      <w:r w:rsidRPr="00641B5B">
        <w:rPr>
          <w:rFonts w:asciiTheme="minorHAnsi" w:hAnsiTheme="minorHAnsi"/>
          <w:i/>
          <w:spacing w:val="-3"/>
          <w:sz w:val="20"/>
        </w:rPr>
        <w:t>(State/County Entity)</w:t>
      </w:r>
    </w:p>
    <w:p w14:paraId="13471DB7"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as Owner, hereinafter called Owner, in the penal sum of _________________________________</w:t>
      </w:r>
    </w:p>
    <w:p w14:paraId="2A4BA2BD" w14:textId="77777777" w:rsidR="001F44BC" w:rsidRPr="00641B5B" w:rsidRDefault="001F44BC" w:rsidP="00641B5B">
      <w:pPr>
        <w:suppressAutoHyphens/>
        <w:spacing w:after="0"/>
        <w:rPr>
          <w:rFonts w:asciiTheme="minorHAnsi" w:hAnsiTheme="minorHAnsi"/>
          <w:spacing w:val="-3"/>
        </w:rPr>
      </w:pPr>
    </w:p>
    <w:p w14:paraId="32AEFB69"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_______________________________________________________________________</w:t>
      </w:r>
      <w:r w:rsidRPr="00641B5B">
        <w:rPr>
          <w:rFonts w:asciiTheme="minorHAnsi" w:hAnsiTheme="minorHAnsi"/>
          <w:spacing w:val="-3"/>
          <w:u w:val="single"/>
        </w:rPr>
        <w:tab/>
      </w:r>
      <w:r w:rsidRPr="00641B5B">
        <w:rPr>
          <w:rFonts w:asciiTheme="minorHAnsi" w:hAnsiTheme="minorHAnsi"/>
          <w:spacing w:val="-3"/>
          <w:u w:val="single"/>
        </w:rPr>
        <w:tab/>
      </w:r>
    </w:p>
    <w:p w14:paraId="7DEFC14F" w14:textId="77777777" w:rsidR="001F44BC" w:rsidRPr="00641B5B" w:rsidRDefault="001F44BC" w:rsidP="66180926">
      <w:pPr>
        <w:tabs>
          <w:tab w:val="center" w:pos="4680"/>
        </w:tabs>
        <w:suppressAutoHyphens/>
        <w:spacing w:after="0"/>
        <w:rPr>
          <w:rFonts w:asciiTheme="minorHAnsi" w:hAnsiTheme="minorHAnsi"/>
          <w:i/>
          <w:spacing w:val="-3"/>
          <w:sz w:val="20"/>
        </w:rPr>
      </w:pPr>
      <w:r w:rsidRPr="00641B5B">
        <w:rPr>
          <w:rFonts w:asciiTheme="minorHAnsi" w:hAnsiTheme="minorHAnsi"/>
          <w:spacing w:val="-3"/>
        </w:rPr>
        <w:tab/>
      </w:r>
      <w:r w:rsidRPr="00641B5B">
        <w:rPr>
          <w:rFonts w:asciiTheme="minorHAnsi" w:hAnsiTheme="minorHAnsi"/>
          <w:i/>
          <w:spacing w:val="-3"/>
          <w:sz w:val="20"/>
        </w:rPr>
        <w:t>(Required Amount of Bid Security)</w:t>
      </w:r>
    </w:p>
    <w:p w14:paraId="71D7EF8E" w14:textId="77777777" w:rsidR="001F44BC" w:rsidRPr="00641B5B" w:rsidRDefault="001F44BC" w:rsidP="00641B5B">
      <w:pPr>
        <w:suppressAutoHyphens/>
        <w:spacing w:after="0"/>
        <w:rPr>
          <w:rFonts w:asciiTheme="minorHAnsi" w:hAnsiTheme="minorHAnsi"/>
          <w:spacing w:val="-3"/>
        </w:rPr>
      </w:pPr>
    </w:p>
    <w:p w14:paraId="040DFE2B"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 xml:space="preserve">Dollars ($______________), lawful money of the United States of America, for the payment of which sum well and truly to be made, the said Principal and the said Surety bind </w:t>
      </w:r>
      <w:proofErr w:type="gramStart"/>
      <w:r w:rsidRPr="00641B5B">
        <w:rPr>
          <w:rFonts w:asciiTheme="minorHAnsi" w:hAnsiTheme="minorHAnsi"/>
          <w:spacing w:val="-3"/>
        </w:rPr>
        <w:t>ourselves</w:t>
      </w:r>
      <w:proofErr w:type="gramEnd"/>
      <w:r w:rsidRPr="00641B5B">
        <w:rPr>
          <w:rFonts w:asciiTheme="minorHAnsi" w:hAnsiTheme="minorHAnsi"/>
          <w:spacing w:val="-3"/>
        </w:rPr>
        <w:t>, our heirs, executors, administrators, successors and assigns, jointly and severally, firmly by these presents.</w:t>
      </w:r>
    </w:p>
    <w:p w14:paraId="27DC7A89" w14:textId="77777777" w:rsidR="001F44BC" w:rsidRPr="00641B5B" w:rsidRDefault="001F44BC" w:rsidP="00641B5B">
      <w:pPr>
        <w:suppressAutoHyphens/>
        <w:spacing w:after="0"/>
        <w:rPr>
          <w:rFonts w:asciiTheme="minorHAnsi" w:hAnsiTheme="minorHAnsi"/>
          <w:spacing w:val="-3"/>
        </w:rPr>
      </w:pPr>
    </w:p>
    <w:p w14:paraId="5055951D"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b/>
          <w:spacing w:val="-3"/>
        </w:rPr>
        <w:t>WHEREAS:</w:t>
      </w:r>
    </w:p>
    <w:p w14:paraId="7E464DFA" w14:textId="77777777" w:rsidR="001F44BC" w:rsidRPr="00641B5B" w:rsidRDefault="001F44BC" w:rsidP="00641B5B">
      <w:pPr>
        <w:suppressAutoHyphens/>
        <w:spacing w:after="0"/>
        <w:rPr>
          <w:rFonts w:asciiTheme="minorHAnsi" w:hAnsiTheme="minorHAnsi"/>
          <w:spacing w:val="-3"/>
        </w:rPr>
      </w:pPr>
    </w:p>
    <w:p w14:paraId="6A2A64DB"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ab/>
        <w:t xml:space="preserve">The </w:t>
      </w:r>
      <w:proofErr w:type="gramStart"/>
      <w:r w:rsidRPr="00641B5B">
        <w:rPr>
          <w:rFonts w:asciiTheme="minorHAnsi" w:hAnsiTheme="minorHAnsi"/>
          <w:spacing w:val="-3"/>
        </w:rPr>
        <w:t>Principal</w:t>
      </w:r>
      <w:proofErr w:type="gramEnd"/>
      <w:r w:rsidRPr="00641B5B">
        <w:rPr>
          <w:rFonts w:asciiTheme="minorHAnsi" w:hAnsiTheme="minorHAnsi"/>
          <w:spacing w:val="-3"/>
        </w:rPr>
        <w:t xml:space="preserve"> has submitted an offer for </w:t>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p>
    <w:p w14:paraId="776C1B45" w14:textId="77777777" w:rsidR="001F44BC" w:rsidRPr="00641B5B" w:rsidRDefault="001F44BC" w:rsidP="00641B5B">
      <w:pPr>
        <w:suppressAutoHyphens/>
        <w:spacing w:after="0"/>
        <w:rPr>
          <w:rFonts w:asciiTheme="minorHAnsi" w:hAnsiTheme="minorHAnsi"/>
          <w:spacing w:val="-3"/>
        </w:rPr>
      </w:pPr>
    </w:p>
    <w:p w14:paraId="095F0D9F"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u w:val="single"/>
        </w:rPr>
        <w:tab/>
      </w:r>
      <w:r w:rsidRPr="00641B5B">
        <w:rPr>
          <w:rFonts w:asciiTheme="minorHAnsi" w:hAnsiTheme="minorHAnsi"/>
          <w:spacing w:val="-3"/>
        </w:rPr>
        <w:t>.</w:t>
      </w:r>
    </w:p>
    <w:p w14:paraId="1E9A4170" w14:textId="77777777" w:rsidR="001F44BC" w:rsidRPr="00641B5B" w:rsidRDefault="001F44BC" w:rsidP="66180926">
      <w:pPr>
        <w:tabs>
          <w:tab w:val="center" w:pos="4680"/>
        </w:tabs>
        <w:suppressAutoHyphens/>
        <w:spacing w:after="0"/>
        <w:rPr>
          <w:rFonts w:asciiTheme="minorHAnsi" w:hAnsiTheme="minorHAnsi"/>
          <w:i/>
          <w:spacing w:val="-3"/>
          <w:sz w:val="20"/>
        </w:rPr>
      </w:pPr>
      <w:r w:rsidRPr="00641B5B">
        <w:rPr>
          <w:rFonts w:asciiTheme="minorHAnsi" w:hAnsiTheme="minorHAnsi"/>
          <w:spacing w:val="-3"/>
        </w:rPr>
        <w:tab/>
      </w:r>
      <w:r w:rsidRPr="00641B5B">
        <w:rPr>
          <w:rFonts w:asciiTheme="minorHAnsi" w:hAnsiTheme="minorHAnsi"/>
          <w:i/>
          <w:spacing w:val="-3"/>
          <w:sz w:val="20"/>
        </w:rPr>
        <w:t>(Project by Number and Brief Description)</w:t>
      </w:r>
    </w:p>
    <w:p w14:paraId="1ECD33C4" w14:textId="77777777" w:rsidR="001F44BC" w:rsidRPr="00641B5B" w:rsidRDefault="001F44BC" w:rsidP="00641B5B">
      <w:pPr>
        <w:suppressAutoHyphens/>
        <w:spacing w:after="0"/>
        <w:rPr>
          <w:rFonts w:asciiTheme="minorHAnsi" w:hAnsiTheme="minorHAnsi"/>
          <w:b/>
          <w:spacing w:val="-3"/>
        </w:rPr>
      </w:pPr>
    </w:p>
    <w:p w14:paraId="4147A405"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b/>
          <w:spacing w:val="-3"/>
        </w:rPr>
        <w:t>NOW, THEREFORE:</w:t>
      </w:r>
    </w:p>
    <w:p w14:paraId="746C2808" w14:textId="77777777" w:rsidR="001F44BC" w:rsidRPr="00641B5B" w:rsidRDefault="001F44BC" w:rsidP="00641B5B">
      <w:pPr>
        <w:suppressAutoHyphens/>
        <w:spacing w:after="0"/>
        <w:rPr>
          <w:rFonts w:asciiTheme="minorHAnsi" w:hAnsiTheme="minorHAnsi"/>
          <w:spacing w:val="-3"/>
        </w:rPr>
      </w:pPr>
    </w:p>
    <w:p w14:paraId="7448C166"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ab/>
        <w:t xml:space="preserve">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w:t>
      </w:r>
      <w:r w:rsidRPr="00641B5B">
        <w:rPr>
          <w:rFonts w:asciiTheme="minorHAnsi" w:hAnsiTheme="minorHAnsi"/>
          <w:spacing w:val="-3"/>
        </w:rPr>
        <w:lastRenderedPageBreak/>
        <w:t>prompt payment of labor and material furnished in the prosecution thereof as specified in the solicitation then this obligation shall be null and void, otherwise to remain in full force and effect.</w:t>
      </w:r>
    </w:p>
    <w:p w14:paraId="2630680F" w14:textId="77777777" w:rsidR="001F44BC" w:rsidRPr="00641B5B" w:rsidRDefault="001F44BC" w:rsidP="00641B5B">
      <w:pPr>
        <w:suppressAutoHyphens/>
        <w:spacing w:after="0"/>
        <w:rPr>
          <w:rFonts w:asciiTheme="minorHAnsi" w:hAnsiTheme="minorHAnsi"/>
          <w:spacing w:val="-3"/>
        </w:rPr>
      </w:pPr>
    </w:p>
    <w:p w14:paraId="2A14C09F" w14:textId="77777777" w:rsidR="001F44BC" w:rsidRPr="00641B5B" w:rsidRDefault="001F44BC" w:rsidP="00641B5B">
      <w:pPr>
        <w:suppressAutoHyphens/>
        <w:spacing w:after="0"/>
        <w:rPr>
          <w:rFonts w:asciiTheme="minorHAnsi" w:hAnsiTheme="minorHAnsi"/>
          <w:spacing w:val="-3"/>
        </w:rPr>
      </w:pPr>
    </w:p>
    <w:p w14:paraId="792E5DF0" w14:textId="77777777" w:rsidR="001F44BC" w:rsidRPr="00641B5B" w:rsidRDefault="001F44BC" w:rsidP="00641B5B">
      <w:pPr>
        <w:suppressAutoHyphens/>
        <w:spacing w:after="0"/>
        <w:rPr>
          <w:rFonts w:asciiTheme="minorHAnsi" w:hAnsiTheme="minorHAnsi"/>
          <w:spacing w:val="-3"/>
        </w:rPr>
      </w:pPr>
    </w:p>
    <w:p w14:paraId="02D6B9A6" w14:textId="77777777" w:rsidR="001F44BC" w:rsidRPr="00641B5B" w:rsidRDefault="001F44BC" w:rsidP="00641B5B">
      <w:pPr>
        <w:suppressAutoHyphens/>
        <w:spacing w:after="0"/>
        <w:rPr>
          <w:rFonts w:asciiTheme="minorHAnsi" w:hAnsiTheme="minorHAnsi"/>
          <w:spacing w:val="-3"/>
        </w:rPr>
      </w:pPr>
    </w:p>
    <w:p w14:paraId="029CD9B8" w14:textId="77777777" w:rsidR="001F44BC" w:rsidRPr="00641B5B" w:rsidRDefault="001F44BC" w:rsidP="00641B5B">
      <w:pPr>
        <w:suppressAutoHyphens/>
        <w:spacing w:after="0"/>
        <w:rPr>
          <w:rFonts w:asciiTheme="minorHAnsi" w:hAnsiTheme="minorHAnsi"/>
          <w:spacing w:val="-3"/>
        </w:rPr>
      </w:pPr>
      <w:r w:rsidRPr="00641B5B">
        <w:rPr>
          <w:rFonts w:asciiTheme="minorHAnsi" w:hAnsiTheme="minorHAnsi"/>
          <w:spacing w:val="-3"/>
        </w:rPr>
        <w:tab/>
        <w:t>Signed this _______ day of _______________, _______.</w:t>
      </w:r>
    </w:p>
    <w:p w14:paraId="5659151A" w14:textId="77777777" w:rsidR="001F44BC" w:rsidRPr="00641B5B" w:rsidRDefault="001F44BC" w:rsidP="00641B5B">
      <w:pPr>
        <w:suppressAutoHyphens/>
        <w:spacing w:after="0"/>
        <w:rPr>
          <w:rFonts w:asciiTheme="minorHAnsi" w:hAnsiTheme="minorHAnsi"/>
          <w:spacing w:val="-3"/>
        </w:rPr>
      </w:pPr>
    </w:p>
    <w:p w14:paraId="328B6C32" w14:textId="77777777" w:rsidR="001F44BC" w:rsidRPr="00641B5B" w:rsidRDefault="001F44BC" w:rsidP="00641B5B">
      <w:pPr>
        <w:suppressAutoHyphens/>
        <w:spacing w:after="0"/>
        <w:rPr>
          <w:rFonts w:asciiTheme="minorHAnsi" w:hAnsiTheme="minorHAnsi"/>
          <w:spacing w:val="-3"/>
        </w:rPr>
      </w:pPr>
    </w:p>
    <w:p w14:paraId="29C27FA0"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25A6DF37"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t>(Seal)</w:t>
      </w:r>
      <w:r w:rsidRPr="00641B5B">
        <w:rPr>
          <w:rFonts w:asciiTheme="minorHAnsi" w:hAnsiTheme="minorHAnsi"/>
          <w:spacing w:val="-3"/>
        </w:rPr>
        <w:tab/>
        <w:t>____________________________________</w:t>
      </w:r>
    </w:p>
    <w:p w14:paraId="0DCDFC67"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Name of Principal (Offeror)</w:t>
      </w:r>
    </w:p>
    <w:p w14:paraId="3258B078"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0F76B627"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58369F61"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____________________________________</w:t>
      </w:r>
    </w:p>
    <w:p w14:paraId="428D2255"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Signature</w:t>
      </w:r>
    </w:p>
    <w:p w14:paraId="3B6AE568"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0EEF880C"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____________________________________</w:t>
      </w:r>
    </w:p>
    <w:p w14:paraId="1642EFDB"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Title</w:t>
      </w:r>
    </w:p>
    <w:p w14:paraId="20F86094"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739DD432"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08E2787B"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7334B2F7"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t>(Seal)</w:t>
      </w:r>
      <w:r w:rsidRPr="00641B5B">
        <w:rPr>
          <w:rFonts w:asciiTheme="minorHAnsi" w:hAnsiTheme="minorHAnsi"/>
          <w:spacing w:val="-3"/>
        </w:rPr>
        <w:tab/>
        <w:t>____________________________________</w:t>
      </w:r>
    </w:p>
    <w:p w14:paraId="47C294FB"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Name of Surety</w:t>
      </w:r>
    </w:p>
    <w:p w14:paraId="0EDA46B7"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66D792AD"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7722D986"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____________________________________</w:t>
      </w:r>
    </w:p>
    <w:p w14:paraId="0EFFF25A"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Signature</w:t>
      </w:r>
    </w:p>
    <w:p w14:paraId="0C01262A" w14:textId="77777777" w:rsidR="001F44BC" w:rsidRPr="00641B5B" w:rsidRDefault="001F44BC" w:rsidP="00641B5B">
      <w:pPr>
        <w:tabs>
          <w:tab w:val="left" w:pos="3600"/>
          <w:tab w:val="left" w:pos="5040"/>
        </w:tabs>
        <w:suppressAutoHyphens/>
        <w:spacing w:after="0"/>
        <w:rPr>
          <w:rFonts w:asciiTheme="minorHAnsi" w:hAnsiTheme="minorHAnsi"/>
          <w:spacing w:val="-3"/>
        </w:rPr>
      </w:pPr>
    </w:p>
    <w:p w14:paraId="2321C6F7"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____________________________________</w:t>
      </w:r>
    </w:p>
    <w:p w14:paraId="61DAC3ED" w14:textId="77777777" w:rsidR="001F44BC" w:rsidRPr="00641B5B" w:rsidRDefault="001F44BC" w:rsidP="00641B5B">
      <w:pPr>
        <w:tabs>
          <w:tab w:val="left" w:pos="3600"/>
          <w:tab w:val="left" w:pos="5040"/>
        </w:tabs>
        <w:suppressAutoHyphens/>
        <w:spacing w:after="0"/>
        <w:rPr>
          <w:rFonts w:asciiTheme="minorHAnsi" w:hAnsiTheme="minorHAnsi"/>
          <w:spacing w:val="-3"/>
        </w:rPr>
      </w:pPr>
      <w:r w:rsidRPr="00641B5B">
        <w:rPr>
          <w:rFonts w:asciiTheme="minorHAnsi" w:hAnsiTheme="minorHAnsi"/>
          <w:spacing w:val="-3"/>
        </w:rPr>
        <w:tab/>
      </w:r>
      <w:r w:rsidRPr="00641B5B">
        <w:rPr>
          <w:rFonts w:asciiTheme="minorHAnsi" w:hAnsiTheme="minorHAnsi"/>
          <w:spacing w:val="-3"/>
        </w:rPr>
        <w:tab/>
        <w:t>Title</w:t>
      </w:r>
    </w:p>
    <w:p w14:paraId="209B3EE8" w14:textId="77777777" w:rsidR="001F44BC" w:rsidRDefault="001F44BC" w:rsidP="00641B5B">
      <w:pPr>
        <w:tabs>
          <w:tab w:val="left" w:pos="3600"/>
          <w:tab w:val="left" w:pos="5040"/>
        </w:tabs>
        <w:suppressAutoHyphens/>
        <w:spacing w:after="0"/>
        <w:rPr>
          <w:rFonts w:ascii="Univers" w:hAnsi="Univers"/>
          <w:spacing w:val="-3"/>
        </w:rPr>
      </w:pPr>
    </w:p>
    <w:p w14:paraId="7EC8FBA8" w14:textId="77777777" w:rsidR="001F44BC" w:rsidRDefault="001F44BC" w:rsidP="00641B5B">
      <w:pPr>
        <w:tabs>
          <w:tab w:val="left" w:pos="3600"/>
          <w:tab w:val="left" w:pos="5040"/>
        </w:tabs>
        <w:suppressAutoHyphens/>
        <w:spacing w:after="0"/>
        <w:rPr>
          <w:rFonts w:ascii="Univers" w:hAnsi="Univers"/>
          <w:spacing w:val="-3"/>
        </w:rPr>
      </w:pPr>
    </w:p>
    <w:p w14:paraId="7F6B50C4" w14:textId="77777777" w:rsidR="001F44BC" w:rsidRDefault="001F44BC" w:rsidP="00641B5B">
      <w:pPr>
        <w:tabs>
          <w:tab w:val="left" w:pos="3600"/>
          <w:tab w:val="left" w:pos="5040"/>
        </w:tabs>
        <w:suppressAutoHyphens/>
        <w:rPr>
          <w:rFonts w:ascii="Univers" w:hAnsi="Univers"/>
          <w:spacing w:val="-3"/>
        </w:rPr>
      </w:pPr>
    </w:p>
    <w:p w14:paraId="08225BEB" w14:textId="292CF5A7" w:rsidR="0080222F" w:rsidRDefault="0080222F" w:rsidP="66180926">
      <w:pPr>
        <w:tabs>
          <w:tab w:val="center" w:pos="4680"/>
        </w:tabs>
        <w:spacing w:line="240" w:lineRule="auto"/>
        <w:rPr>
          <w:rFonts w:asciiTheme="minorHAnsi" w:eastAsia="Times New Roman" w:hAnsiTheme="minorHAnsi" w:cstheme="minorBidi"/>
        </w:rPr>
      </w:pPr>
    </w:p>
    <w:p w14:paraId="3CD8D2BF" w14:textId="77777777" w:rsidR="0080222F" w:rsidRPr="00A150C8" w:rsidRDefault="0080222F" w:rsidP="66180926">
      <w:pPr>
        <w:tabs>
          <w:tab w:val="center" w:pos="4680"/>
        </w:tabs>
        <w:spacing w:line="240" w:lineRule="auto"/>
        <w:rPr>
          <w:rFonts w:asciiTheme="minorHAnsi" w:eastAsia="Open Sans" w:hAnsiTheme="minorHAnsi" w:cstheme="minorBidi"/>
        </w:rPr>
      </w:pPr>
    </w:p>
    <w:sectPr w:rsidR="0080222F" w:rsidRPr="00A150C8" w:rsidSect="00A150C8">
      <w:headerReference w:type="default" r:id="rId29"/>
      <w:pgSz w:w="12240" w:h="15840"/>
      <w:pgMar w:top="1440" w:right="1440" w:bottom="1440" w:left="144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ED0E14" w14:textId="77777777" w:rsidR="00910268" w:rsidRDefault="00910268">
      <w:pPr>
        <w:spacing w:after="0" w:line="240" w:lineRule="auto"/>
      </w:pPr>
      <w:r>
        <w:separator/>
      </w:r>
    </w:p>
  </w:endnote>
  <w:endnote w:type="continuationSeparator" w:id="0">
    <w:p w14:paraId="3AD05D6E" w14:textId="77777777" w:rsidR="00910268" w:rsidRDefault="00910268">
      <w:pPr>
        <w:spacing w:after="0" w:line="240" w:lineRule="auto"/>
      </w:pPr>
      <w:r>
        <w:continuationSeparator/>
      </w:r>
    </w:p>
  </w:endnote>
  <w:endnote w:type="continuationNotice" w:id="1">
    <w:p w14:paraId="3426967C" w14:textId="77777777" w:rsidR="00910268" w:rsidRDefault="009102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C2B11" w14:textId="245C425E" w:rsidR="0066333F" w:rsidRDefault="66180926" w:rsidP="63C53E44">
    <w:pPr>
      <w:tabs>
        <w:tab w:val="center" w:pos="4680"/>
        <w:tab w:val="right" w:pos="9360"/>
      </w:tabs>
      <w:spacing w:after="720" w:line="240" w:lineRule="auto"/>
      <w:rPr>
        <w:b/>
        <w:bCs/>
      </w:rPr>
    </w:pPr>
    <w:r w:rsidRPr="66180926">
      <w:rPr>
        <w:b/>
        <w:bCs/>
      </w:rPr>
      <w:t>OFFER FORM                                                                OF-</w:t>
    </w:r>
    <w:r w:rsidR="0066333F" w:rsidRPr="66180926">
      <w:rPr>
        <w:b/>
        <w:bCs/>
      </w:rPr>
      <w:fldChar w:fldCharType="begin"/>
    </w:r>
    <w:r w:rsidR="0066333F" w:rsidRPr="66180926">
      <w:rPr>
        <w:b/>
        <w:bCs/>
      </w:rPr>
      <w:instrText xml:space="preserve"> PAGE   \* MERGEFORMAT </w:instrText>
    </w:r>
    <w:r w:rsidR="0066333F" w:rsidRPr="66180926">
      <w:rPr>
        <w:b/>
        <w:bCs/>
      </w:rPr>
      <w:fldChar w:fldCharType="separate"/>
    </w:r>
    <w:r w:rsidRPr="66180926">
      <w:rPr>
        <w:b/>
        <w:bCs/>
      </w:rPr>
      <w:t>1</w:t>
    </w:r>
    <w:r w:rsidR="0066333F" w:rsidRPr="66180926">
      <w:rPr>
        <w:b/>
        <w:bCs/>
      </w:rPr>
      <w:fldChar w:fldCharType="end"/>
    </w:r>
    <w:r w:rsidRPr="66180926">
      <w:rPr>
        <w:b/>
        <w:bCs/>
      </w:rPr>
      <w:t xml:space="preserve">                               Please Upload; Keep Original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8A425" w14:textId="77777777" w:rsidR="00910268" w:rsidRDefault="00910268">
      <w:pPr>
        <w:spacing w:after="0" w:line="240" w:lineRule="auto"/>
      </w:pPr>
      <w:r>
        <w:separator/>
      </w:r>
    </w:p>
  </w:footnote>
  <w:footnote w:type="continuationSeparator" w:id="0">
    <w:p w14:paraId="331DAA8D" w14:textId="77777777" w:rsidR="00910268" w:rsidRDefault="00910268">
      <w:pPr>
        <w:spacing w:after="0" w:line="240" w:lineRule="auto"/>
      </w:pPr>
      <w:r>
        <w:continuationSeparator/>
      </w:r>
    </w:p>
  </w:footnote>
  <w:footnote w:type="continuationNotice" w:id="1">
    <w:p w14:paraId="5DDDDE5B" w14:textId="77777777" w:rsidR="00910268" w:rsidRDefault="009102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1E5CFAE" w14:paraId="372A55AF" w14:textId="77777777" w:rsidTr="66180926">
      <w:trPr>
        <w:trHeight w:val="300"/>
      </w:trPr>
      <w:tc>
        <w:tcPr>
          <w:tcW w:w="3120" w:type="dxa"/>
        </w:tcPr>
        <w:p w14:paraId="5960E0F7" w14:textId="0F9C13C4" w:rsidR="51E5CFAE" w:rsidRDefault="51E5CFAE" w:rsidP="63C53E44">
          <w:pPr>
            <w:pStyle w:val="Header"/>
            <w:ind w:left="-115"/>
          </w:pPr>
        </w:p>
      </w:tc>
      <w:tc>
        <w:tcPr>
          <w:tcW w:w="3120" w:type="dxa"/>
        </w:tcPr>
        <w:p w14:paraId="06041252" w14:textId="1E2F9E73" w:rsidR="51E5CFAE" w:rsidRDefault="51E5CFAE" w:rsidP="63C53E44">
          <w:pPr>
            <w:pStyle w:val="Header"/>
            <w:jc w:val="center"/>
          </w:pPr>
        </w:p>
      </w:tc>
      <w:tc>
        <w:tcPr>
          <w:tcW w:w="3120" w:type="dxa"/>
        </w:tcPr>
        <w:p w14:paraId="0A16B5D9" w14:textId="29C29CB8" w:rsidR="51E5CFAE" w:rsidRDefault="51E5CFAE" w:rsidP="63C53E44">
          <w:pPr>
            <w:pStyle w:val="Header"/>
            <w:ind w:right="-115"/>
            <w:jc w:val="right"/>
          </w:pPr>
        </w:p>
      </w:tc>
    </w:tr>
  </w:tbl>
  <w:p w14:paraId="281DDD75" w14:textId="5835E797" w:rsidR="51E5CFAE" w:rsidRDefault="51E5CFAE" w:rsidP="63C53E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1E5CFAE" w14:paraId="6D4BED2C" w14:textId="77777777" w:rsidTr="66180926">
      <w:trPr>
        <w:trHeight w:val="300"/>
      </w:trPr>
      <w:tc>
        <w:tcPr>
          <w:tcW w:w="3120" w:type="dxa"/>
        </w:tcPr>
        <w:p w14:paraId="6ECA4346" w14:textId="01B57405" w:rsidR="51E5CFAE" w:rsidRDefault="51E5CFAE" w:rsidP="63C53E44">
          <w:pPr>
            <w:pStyle w:val="Header"/>
            <w:ind w:left="-115"/>
          </w:pPr>
        </w:p>
      </w:tc>
      <w:tc>
        <w:tcPr>
          <w:tcW w:w="3120" w:type="dxa"/>
        </w:tcPr>
        <w:p w14:paraId="6B4FC197" w14:textId="62FA4451" w:rsidR="51E5CFAE" w:rsidRDefault="51E5CFAE" w:rsidP="63C53E44">
          <w:pPr>
            <w:pStyle w:val="Header"/>
            <w:jc w:val="center"/>
          </w:pPr>
        </w:p>
      </w:tc>
      <w:tc>
        <w:tcPr>
          <w:tcW w:w="3120" w:type="dxa"/>
        </w:tcPr>
        <w:p w14:paraId="3A3A8D2E" w14:textId="287561BB" w:rsidR="51E5CFAE" w:rsidRDefault="51E5CFAE" w:rsidP="63C53E44">
          <w:pPr>
            <w:pStyle w:val="Header"/>
            <w:ind w:right="-115"/>
            <w:jc w:val="right"/>
          </w:pPr>
        </w:p>
      </w:tc>
    </w:tr>
  </w:tbl>
  <w:p w14:paraId="09C47144" w14:textId="1B15BB26" w:rsidR="51E5CFAE" w:rsidRDefault="51E5CFAE" w:rsidP="63C53E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4ED9D" w14:textId="205F498C" w:rsidR="51E5CFAE" w:rsidRDefault="51E5CFAE" w:rsidP="00641B5B"/>
</w:hdr>
</file>

<file path=word/intelligence2.xml><?xml version="1.0" encoding="utf-8"?>
<int2:intelligence xmlns:int2="http://schemas.microsoft.com/office/intelligence/2020/intelligence" xmlns:oel="http://schemas.microsoft.com/office/2019/extlst">
  <int2:observations>
    <int2:textHash int2:hashCode="+pX8TcH9dbcu3o" int2:id="5Hf4D0pK">
      <int2:state int2:value="Rejected" int2:type="spell"/>
    </int2:textHash>
    <int2:textHash int2:hashCode="ZlL3b5q+/PcsGW" int2:id="gsnV9Mem">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0574E"/>
    <w:multiLevelType w:val="hybridMultilevel"/>
    <w:tmpl w:val="51F49102"/>
    <w:lvl w:ilvl="0" w:tplc="9094E308">
      <w:start w:val="3000"/>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217BE1"/>
    <w:multiLevelType w:val="hybridMultilevel"/>
    <w:tmpl w:val="B77C9F60"/>
    <w:lvl w:ilvl="0" w:tplc="6E4E204E">
      <w:start w:val="3"/>
      <w:numFmt w:val="bullet"/>
      <w:lvlText w:val=""/>
      <w:lvlJc w:val="left"/>
      <w:pPr>
        <w:ind w:left="720" w:hanging="360"/>
      </w:pPr>
      <w:rPr>
        <w:rFonts w:ascii="Symbol" w:eastAsia="Open Sans"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2B35DA"/>
    <w:multiLevelType w:val="hybridMultilevel"/>
    <w:tmpl w:val="336AE31E"/>
    <w:lvl w:ilvl="0" w:tplc="AFCE16EA">
      <w:start w:val="1"/>
      <w:numFmt w:val="upperLetter"/>
      <w:lvlText w:val="%1."/>
      <w:lvlJc w:val="left"/>
      <w:pPr>
        <w:ind w:left="1080" w:hanging="720"/>
      </w:pPr>
    </w:lvl>
    <w:lvl w:ilvl="1" w:tplc="758A8FC8">
      <w:start w:val="1"/>
      <w:numFmt w:val="lowerLetter"/>
      <w:lvlText w:val="%2."/>
      <w:lvlJc w:val="left"/>
      <w:pPr>
        <w:ind w:left="1980" w:hanging="360"/>
      </w:pPr>
    </w:lvl>
    <w:lvl w:ilvl="2" w:tplc="91D06A76">
      <w:start w:val="1"/>
      <w:numFmt w:val="lowerRoman"/>
      <w:lvlText w:val="%3."/>
      <w:lvlJc w:val="right"/>
      <w:pPr>
        <w:ind w:left="2160" w:hanging="180"/>
      </w:pPr>
    </w:lvl>
    <w:lvl w:ilvl="3" w:tplc="94C493CE">
      <w:start w:val="1"/>
      <w:numFmt w:val="decimal"/>
      <w:lvlText w:val="%4."/>
      <w:lvlJc w:val="left"/>
      <w:pPr>
        <w:ind w:left="2880" w:hanging="360"/>
      </w:pPr>
    </w:lvl>
    <w:lvl w:ilvl="4" w:tplc="DCC4F8B8">
      <w:start w:val="1"/>
      <w:numFmt w:val="lowerLetter"/>
      <w:lvlText w:val="%5."/>
      <w:lvlJc w:val="left"/>
      <w:pPr>
        <w:ind w:left="3600" w:hanging="360"/>
      </w:pPr>
    </w:lvl>
    <w:lvl w:ilvl="5" w:tplc="4F76B7B8">
      <w:start w:val="1"/>
      <w:numFmt w:val="lowerRoman"/>
      <w:lvlText w:val="%6."/>
      <w:lvlJc w:val="right"/>
      <w:pPr>
        <w:ind w:left="4320" w:hanging="180"/>
      </w:pPr>
    </w:lvl>
    <w:lvl w:ilvl="6" w:tplc="8E4A2F5A">
      <w:start w:val="1"/>
      <w:numFmt w:val="decimal"/>
      <w:lvlText w:val="%7."/>
      <w:lvlJc w:val="left"/>
      <w:pPr>
        <w:ind w:left="5040" w:hanging="360"/>
      </w:pPr>
    </w:lvl>
    <w:lvl w:ilvl="7" w:tplc="E8326E2A">
      <w:start w:val="1"/>
      <w:numFmt w:val="lowerLetter"/>
      <w:lvlText w:val="%8."/>
      <w:lvlJc w:val="left"/>
      <w:pPr>
        <w:ind w:left="5760" w:hanging="360"/>
      </w:pPr>
    </w:lvl>
    <w:lvl w:ilvl="8" w:tplc="E0522A04">
      <w:start w:val="1"/>
      <w:numFmt w:val="lowerRoman"/>
      <w:lvlText w:val="%9."/>
      <w:lvlJc w:val="right"/>
      <w:pPr>
        <w:ind w:left="6480" w:hanging="180"/>
      </w:pPr>
    </w:lvl>
  </w:abstractNum>
  <w:abstractNum w:abstractNumId="3" w15:restartNumberingAfterBreak="0">
    <w:nsid w:val="38F2597D"/>
    <w:multiLevelType w:val="hybridMultilevel"/>
    <w:tmpl w:val="58FC2F96"/>
    <w:lvl w:ilvl="0" w:tplc="3F24BDFE">
      <w:start w:val="3"/>
      <w:numFmt w:val="bullet"/>
      <w:lvlText w:val=""/>
      <w:lvlJc w:val="left"/>
      <w:pPr>
        <w:ind w:left="720" w:hanging="360"/>
      </w:pPr>
      <w:rPr>
        <w:rFonts w:ascii="Symbol" w:eastAsia="Open Sans"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1C1D5E"/>
    <w:multiLevelType w:val="hybridMultilevel"/>
    <w:tmpl w:val="AF909DE2"/>
    <w:lvl w:ilvl="0" w:tplc="91445AF6">
      <w:start w:val="1"/>
      <w:numFmt w:val="decimal"/>
      <w:lvlText w:val="%1."/>
      <w:lvlJc w:val="left"/>
      <w:pPr>
        <w:ind w:left="1080" w:hanging="360"/>
      </w:pPr>
    </w:lvl>
    <w:lvl w:ilvl="1" w:tplc="2496E9A0">
      <w:start w:val="1"/>
      <w:numFmt w:val="lowerLetter"/>
      <w:lvlText w:val="%2."/>
      <w:lvlJc w:val="left"/>
      <w:pPr>
        <w:ind w:left="1800" w:hanging="360"/>
      </w:pPr>
    </w:lvl>
    <w:lvl w:ilvl="2" w:tplc="37F28BFA">
      <w:start w:val="1"/>
      <w:numFmt w:val="lowerRoman"/>
      <w:lvlText w:val="%3."/>
      <w:lvlJc w:val="right"/>
      <w:pPr>
        <w:ind w:left="2520" w:hanging="180"/>
      </w:pPr>
    </w:lvl>
    <w:lvl w:ilvl="3" w:tplc="5F4E904E">
      <w:start w:val="1"/>
      <w:numFmt w:val="decimal"/>
      <w:lvlText w:val="%4."/>
      <w:lvlJc w:val="left"/>
      <w:pPr>
        <w:ind w:left="3240" w:hanging="360"/>
      </w:pPr>
    </w:lvl>
    <w:lvl w:ilvl="4" w:tplc="95BCDB08">
      <w:start w:val="1"/>
      <w:numFmt w:val="lowerLetter"/>
      <w:lvlText w:val="%5."/>
      <w:lvlJc w:val="left"/>
      <w:pPr>
        <w:ind w:left="3960" w:hanging="360"/>
      </w:pPr>
    </w:lvl>
    <w:lvl w:ilvl="5" w:tplc="4A865474">
      <w:start w:val="1"/>
      <w:numFmt w:val="lowerRoman"/>
      <w:lvlText w:val="%6."/>
      <w:lvlJc w:val="right"/>
      <w:pPr>
        <w:ind w:left="4680" w:hanging="180"/>
      </w:pPr>
    </w:lvl>
    <w:lvl w:ilvl="6" w:tplc="4CCA5DCA">
      <w:start w:val="1"/>
      <w:numFmt w:val="decimal"/>
      <w:lvlText w:val="%7."/>
      <w:lvlJc w:val="left"/>
      <w:pPr>
        <w:ind w:left="5400" w:hanging="360"/>
      </w:pPr>
    </w:lvl>
    <w:lvl w:ilvl="7" w:tplc="A9DA878E">
      <w:start w:val="1"/>
      <w:numFmt w:val="lowerLetter"/>
      <w:lvlText w:val="%8."/>
      <w:lvlJc w:val="left"/>
      <w:pPr>
        <w:ind w:left="6120" w:hanging="360"/>
      </w:pPr>
    </w:lvl>
    <w:lvl w:ilvl="8" w:tplc="C0BA5170">
      <w:start w:val="1"/>
      <w:numFmt w:val="lowerRoman"/>
      <w:lvlText w:val="%9."/>
      <w:lvlJc w:val="right"/>
      <w:pPr>
        <w:ind w:left="6840" w:hanging="180"/>
      </w:pPr>
    </w:lvl>
  </w:abstractNum>
  <w:abstractNum w:abstractNumId="5" w15:restartNumberingAfterBreak="0">
    <w:nsid w:val="4022265B"/>
    <w:multiLevelType w:val="hybridMultilevel"/>
    <w:tmpl w:val="F4C4C294"/>
    <w:lvl w:ilvl="0" w:tplc="718C87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6D2713"/>
    <w:multiLevelType w:val="hybridMultilevel"/>
    <w:tmpl w:val="5E0AF960"/>
    <w:lvl w:ilvl="0" w:tplc="3A9AB734">
      <w:start w:val="1"/>
      <w:numFmt w:val="bullet"/>
      <w:lvlText w:val="o"/>
      <w:lvlJc w:val="left"/>
      <w:pPr>
        <w:ind w:left="720" w:hanging="360"/>
      </w:pPr>
      <w:rPr>
        <w:rFonts w:ascii="Arial" w:hAnsi="Arial" w:hint="default"/>
      </w:rPr>
    </w:lvl>
    <w:lvl w:ilvl="1" w:tplc="BA0C0BA4">
      <w:start w:val="1"/>
      <w:numFmt w:val="bullet"/>
      <w:lvlText w:val="o"/>
      <w:lvlJc w:val="left"/>
      <w:pPr>
        <w:ind w:left="1440" w:hanging="360"/>
      </w:pPr>
      <w:rPr>
        <w:rFonts w:ascii="Arial" w:eastAsia="Arial" w:hAnsi="Arial" w:cs="Arial"/>
      </w:rPr>
    </w:lvl>
    <w:lvl w:ilvl="2" w:tplc="DA045ADE">
      <w:start w:val="1"/>
      <w:numFmt w:val="bullet"/>
      <w:lvlText w:val="▪"/>
      <w:lvlJc w:val="left"/>
      <w:pPr>
        <w:ind w:left="2160" w:hanging="360"/>
      </w:pPr>
      <w:rPr>
        <w:rFonts w:ascii="Arial" w:eastAsia="Arial" w:hAnsi="Arial" w:cs="Arial"/>
      </w:rPr>
    </w:lvl>
    <w:lvl w:ilvl="3" w:tplc="8C447398">
      <w:start w:val="1"/>
      <w:numFmt w:val="bullet"/>
      <w:lvlText w:val="●"/>
      <w:lvlJc w:val="left"/>
      <w:pPr>
        <w:ind w:left="2880" w:hanging="360"/>
      </w:pPr>
      <w:rPr>
        <w:rFonts w:ascii="Arial" w:eastAsia="Arial" w:hAnsi="Arial" w:cs="Arial"/>
      </w:rPr>
    </w:lvl>
    <w:lvl w:ilvl="4" w:tplc="FD9601D6">
      <w:start w:val="1"/>
      <w:numFmt w:val="bullet"/>
      <w:lvlText w:val="o"/>
      <w:lvlJc w:val="left"/>
      <w:pPr>
        <w:ind w:left="3600" w:hanging="360"/>
      </w:pPr>
      <w:rPr>
        <w:rFonts w:ascii="Arial" w:eastAsia="Arial" w:hAnsi="Arial" w:cs="Arial"/>
      </w:rPr>
    </w:lvl>
    <w:lvl w:ilvl="5" w:tplc="DC3EBC26">
      <w:start w:val="1"/>
      <w:numFmt w:val="bullet"/>
      <w:lvlText w:val="▪"/>
      <w:lvlJc w:val="left"/>
      <w:pPr>
        <w:ind w:left="4320" w:hanging="360"/>
      </w:pPr>
      <w:rPr>
        <w:rFonts w:ascii="Arial" w:eastAsia="Arial" w:hAnsi="Arial" w:cs="Arial"/>
      </w:rPr>
    </w:lvl>
    <w:lvl w:ilvl="6" w:tplc="96F4767C">
      <w:start w:val="1"/>
      <w:numFmt w:val="bullet"/>
      <w:lvlText w:val="●"/>
      <w:lvlJc w:val="left"/>
      <w:pPr>
        <w:ind w:left="5040" w:hanging="360"/>
      </w:pPr>
      <w:rPr>
        <w:rFonts w:ascii="Arial" w:eastAsia="Arial" w:hAnsi="Arial" w:cs="Arial"/>
      </w:rPr>
    </w:lvl>
    <w:lvl w:ilvl="7" w:tplc="0ED0A0FC">
      <w:start w:val="1"/>
      <w:numFmt w:val="bullet"/>
      <w:lvlText w:val="o"/>
      <w:lvlJc w:val="left"/>
      <w:pPr>
        <w:ind w:left="5760" w:hanging="360"/>
      </w:pPr>
      <w:rPr>
        <w:rFonts w:ascii="Arial" w:eastAsia="Arial" w:hAnsi="Arial" w:cs="Arial"/>
      </w:rPr>
    </w:lvl>
    <w:lvl w:ilvl="8" w:tplc="6AACE822">
      <w:start w:val="1"/>
      <w:numFmt w:val="bullet"/>
      <w:lvlText w:val="▪"/>
      <w:lvlJc w:val="left"/>
      <w:pPr>
        <w:ind w:left="6480" w:hanging="360"/>
      </w:pPr>
      <w:rPr>
        <w:rFonts w:ascii="Arial" w:eastAsia="Arial" w:hAnsi="Arial" w:cs="Arial"/>
      </w:rPr>
    </w:lvl>
  </w:abstractNum>
  <w:abstractNum w:abstractNumId="7" w15:restartNumberingAfterBreak="0">
    <w:nsid w:val="48A8940A"/>
    <w:multiLevelType w:val="hybridMultilevel"/>
    <w:tmpl w:val="A7F4C2A0"/>
    <w:lvl w:ilvl="0" w:tplc="4DE487C2">
      <w:start w:val="1"/>
      <w:numFmt w:val="decimal"/>
      <w:lvlText w:val="%1."/>
      <w:lvlJc w:val="left"/>
      <w:pPr>
        <w:ind w:left="360" w:hanging="360"/>
      </w:pPr>
    </w:lvl>
    <w:lvl w:ilvl="1" w:tplc="92A693E6">
      <w:start w:val="1"/>
      <w:numFmt w:val="lowerLetter"/>
      <w:lvlText w:val="%2."/>
      <w:lvlJc w:val="left"/>
      <w:pPr>
        <w:ind w:left="1080" w:hanging="360"/>
      </w:pPr>
    </w:lvl>
    <w:lvl w:ilvl="2" w:tplc="48CAE0F4">
      <w:start w:val="1"/>
      <w:numFmt w:val="lowerRoman"/>
      <w:lvlText w:val="%3."/>
      <w:lvlJc w:val="right"/>
      <w:pPr>
        <w:ind w:left="1800" w:hanging="180"/>
      </w:pPr>
    </w:lvl>
    <w:lvl w:ilvl="3" w:tplc="76646BB6">
      <w:start w:val="1"/>
      <w:numFmt w:val="decimal"/>
      <w:lvlText w:val="%4."/>
      <w:lvlJc w:val="left"/>
      <w:pPr>
        <w:ind w:left="2520" w:hanging="360"/>
      </w:pPr>
    </w:lvl>
    <w:lvl w:ilvl="4" w:tplc="B46ACF3A">
      <w:start w:val="1"/>
      <w:numFmt w:val="lowerLetter"/>
      <w:lvlText w:val="%5."/>
      <w:lvlJc w:val="left"/>
      <w:pPr>
        <w:ind w:left="3240" w:hanging="360"/>
      </w:pPr>
    </w:lvl>
    <w:lvl w:ilvl="5" w:tplc="9BE0669C">
      <w:start w:val="1"/>
      <w:numFmt w:val="lowerRoman"/>
      <w:lvlText w:val="%6."/>
      <w:lvlJc w:val="right"/>
      <w:pPr>
        <w:ind w:left="3960" w:hanging="180"/>
      </w:pPr>
    </w:lvl>
    <w:lvl w:ilvl="6" w:tplc="01AC7F1A">
      <w:start w:val="1"/>
      <w:numFmt w:val="decimal"/>
      <w:lvlText w:val="%7."/>
      <w:lvlJc w:val="left"/>
      <w:pPr>
        <w:ind w:left="4680" w:hanging="360"/>
      </w:pPr>
    </w:lvl>
    <w:lvl w:ilvl="7" w:tplc="91ACE424">
      <w:start w:val="1"/>
      <w:numFmt w:val="lowerLetter"/>
      <w:lvlText w:val="%8."/>
      <w:lvlJc w:val="left"/>
      <w:pPr>
        <w:ind w:left="5400" w:hanging="360"/>
      </w:pPr>
    </w:lvl>
    <w:lvl w:ilvl="8" w:tplc="EBDAA7BC">
      <w:start w:val="1"/>
      <w:numFmt w:val="lowerRoman"/>
      <w:lvlText w:val="%9."/>
      <w:lvlJc w:val="right"/>
      <w:pPr>
        <w:ind w:left="6120" w:hanging="180"/>
      </w:pPr>
    </w:lvl>
  </w:abstractNum>
  <w:abstractNum w:abstractNumId="8" w15:restartNumberingAfterBreak="0">
    <w:nsid w:val="58632472"/>
    <w:multiLevelType w:val="hybridMultilevel"/>
    <w:tmpl w:val="BA48E57A"/>
    <w:lvl w:ilvl="0" w:tplc="E586C4D4">
      <w:start w:val="1"/>
      <w:numFmt w:val="bullet"/>
      <w:lvlText w:val="●"/>
      <w:lvlJc w:val="left"/>
      <w:pPr>
        <w:ind w:left="720" w:hanging="360"/>
      </w:pPr>
      <w:rPr>
        <w:rFonts w:ascii="Arial" w:eastAsia="Arial" w:hAnsi="Arial" w:cs="Arial"/>
      </w:rPr>
    </w:lvl>
    <w:lvl w:ilvl="1" w:tplc="8DB0032C">
      <w:start w:val="1"/>
      <w:numFmt w:val="bullet"/>
      <w:lvlText w:val="o"/>
      <w:lvlJc w:val="left"/>
      <w:pPr>
        <w:ind w:left="1440" w:hanging="360"/>
      </w:pPr>
      <w:rPr>
        <w:rFonts w:ascii="Arial" w:eastAsia="Arial" w:hAnsi="Arial" w:cs="Arial"/>
      </w:rPr>
    </w:lvl>
    <w:lvl w:ilvl="2" w:tplc="E65E450E">
      <w:start w:val="1"/>
      <w:numFmt w:val="bullet"/>
      <w:lvlText w:val="▪"/>
      <w:lvlJc w:val="left"/>
      <w:pPr>
        <w:ind w:left="2160" w:hanging="360"/>
      </w:pPr>
      <w:rPr>
        <w:rFonts w:ascii="Arial" w:eastAsia="Arial" w:hAnsi="Arial" w:cs="Arial"/>
      </w:rPr>
    </w:lvl>
    <w:lvl w:ilvl="3" w:tplc="91D28838">
      <w:start w:val="1"/>
      <w:numFmt w:val="bullet"/>
      <w:lvlText w:val="●"/>
      <w:lvlJc w:val="left"/>
      <w:pPr>
        <w:ind w:left="2880" w:hanging="360"/>
      </w:pPr>
      <w:rPr>
        <w:rFonts w:ascii="Arial" w:eastAsia="Arial" w:hAnsi="Arial" w:cs="Arial"/>
      </w:rPr>
    </w:lvl>
    <w:lvl w:ilvl="4" w:tplc="6A7A579A">
      <w:start w:val="1"/>
      <w:numFmt w:val="bullet"/>
      <w:lvlText w:val="o"/>
      <w:lvlJc w:val="left"/>
      <w:pPr>
        <w:ind w:left="3600" w:hanging="360"/>
      </w:pPr>
      <w:rPr>
        <w:rFonts w:ascii="Arial" w:eastAsia="Arial" w:hAnsi="Arial" w:cs="Arial"/>
      </w:rPr>
    </w:lvl>
    <w:lvl w:ilvl="5" w:tplc="3572C9B0">
      <w:start w:val="1"/>
      <w:numFmt w:val="bullet"/>
      <w:lvlText w:val="▪"/>
      <w:lvlJc w:val="left"/>
      <w:pPr>
        <w:ind w:left="4320" w:hanging="360"/>
      </w:pPr>
      <w:rPr>
        <w:rFonts w:ascii="Arial" w:eastAsia="Arial" w:hAnsi="Arial" w:cs="Arial"/>
      </w:rPr>
    </w:lvl>
    <w:lvl w:ilvl="6" w:tplc="0F906964">
      <w:start w:val="1"/>
      <w:numFmt w:val="bullet"/>
      <w:lvlText w:val="●"/>
      <w:lvlJc w:val="left"/>
      <w:pPr>
        <w:ind w:left="5040" w:hanging="360"/>
      </w:pPr>
      <w:rPr>
        <w:rFonts w:ascii="Arial" w:eastAsia="Arial" w:hAnsi="Arial" w:cs="Arial"/>
      </w:rPr>
    </w:lvl>
    <w:lvl w:ilvl="7" w:tplc="898E7AE2">
      <w:start w:val="1"/>
      <w:numFmt w:val="bullet"/>
      <w:lvlText w:val="o"/>
      <w:lvlJc w:val="left"/>
      <w:pPr>
        <w:ind w:left="5760" w:hanging="360"/>
      </w:pPr>
      <w:rPr>
        <w:rFonts w:ascii="Arial" w:eastAsia="Arial" w:hAnsi="Arial" w:cs="Arial"/>
      </w:rPr>
    </w:lvl>
    <w:lvl w:ilvl="8" w:tplc="CEBCC2A2">
      <w:start w:val="1"/>
      <w:numFmt w:val="bullet"/>
      <w:lvlText w:val="▪"/>
      <w:lvlJc w:val="left"/>
      <w:pPr>
        <w:ind w:left="6480" w:hanging="360"/>
      </w:pPr>
      <w:rPr>
        <w:rFonts w:ascii="Arial" w:eastAsia="Arial" w:hAnsi="Arial" w:cs="Arial"/>
      </w:rPr>
    </w:lvl>
  </w:abstractNum>
  <w:abstractNum w:abstractNumId="9" w15:restartNumberingAfterBreak="0">
    <w:nsid w:val="5A8900DB"/>
    <w:multiLevelType w:val="hybridMultilevel"/>
    <w:tmpl w:val="F27E76CA"/>
    <w:lvl w:ilvl="0" w:tplc="650E397A">
      <w:start w:val="1"/>
      <w:numFmt w:val="bullet"/>
      <w:lvlText w:val="●"/>
      <w:lvlJc w:val="left"/>
      <w:pPr>
        <w:ind w:left="720" w:hanging="360"/>
      </w:pPr>
      <w:rPr>
        <w:rFonts w:ascii="Arial" w:eastAsia="Arial" w:hAnsi="Arial" w:cs="Arial"/>
      </w:rPr>
    </w:lvl>
    <w:lvl w:ilvl="1" w:tplc="8056EF8C">
      <w:start w:val="1"/>
      <w:numFmt w:val="bullet"/>
      <w:lvlText w:val="o"/>
      <w:lvlJc w:val="left"/>
      <w:pPr>
        <w:ind w:left="1440" w:hanging="360"/>
      </w:pPr>
      <w:rPr>
        <w:rFonts w:ascii="Arial" w:eastAsia="Arial" w:hAnsi="Arial" w:cs="Arial"/>
      </w:rPr>
    </w:lvl>
    <w:lvl w:ilvl="2" w:tplc="93C6BBBE">
      <w:start w:val="1"/>
      <w:numFmt w:val="bullet"/>
      <w:lvlText w:val="▪"/>
      <w:lvlJc w:val="left"/>
      <w:pPr>
        <w:ind w:left="2160" w:hanging="360"/>
      </w:pPr>
      <w:rPr>
        <w:rFonts w:ascii="Arial" w:eastAsia="Arial" w:hAnsi="Arial" w:cs="Arial"/>
      </w:rPr>
    </w:lvl>
    <w:lvl w:ilvl="3" w:tplc="00C003E8">
      <w:start w:val="1"/>
      <w:numFmt w:val="bullet"/>
      <w:lvlText w:val="●"/>
      <w:lvlJc w:val="left"/>
      <w:pPr>
        <w:ind w:left="2880" w:hanging="360"/>
      </w:pPr>
      <w:rPr>
        <w:rFonts w:ascii="Arial" w:eastAsia="Arial" w:hAnsi="Arial" w:cs="Arial"/>
      </w:rPr>
    </w:lvl>
    <w:lvl w:ilvl="4" w:tplc="3EC8CEDE">
      <w:start w:val="1"/>
      <w:numFmt w:val="bullet"/>
      <w:lvlText w:val="o"/>
      <w:lvlJc w:val="left"/>
      <w:pPr>
        <w:ind w:left="3600" w:hanging="360"/>
      </w:pPr>
      <w:rPr>
        <w:rFonts w:ascii="Arial" w:eastAsia="Arial" w:hAnsi="Arial" w:cs="Arial"/>
      </w:rPr>
    </w:lvl>
    <w:lvl w:ilvl="5" w:tplc="ACA48498">
      <w:start w:val="1"/>
      <w:numFmt w:val="bullet"/>
      <w:lvlText w:val="▪"/>
      <w:lvlJc w:val="left"/>
      <w:pPr>
        <w:ind w:left="4320" w:hanging="360"/>
      </w:pPr>
      <w:rPr>
        <w:rFonts w:ascii="Arial" w:eastAsia="Arial" w:hAnsi="Arial" w:cs="Arial"/>
      </w:rPr>
    </w:lvl>
    <w:lvl w:ilvl="6" w:tplc="3C587408">
      <w:start w:val="1"/>
      <w:numFmt w:val="bullet"/>
      <w:lvlText w:val="●"/>
      <w:lvlJc w:val="left"/>
      <w:pPr>
        <w:ind w:left="5040" w:hanging="360"/>
      </w:pPr>
      <w:rPr>
        <w:rFonts w:ascii="Arial" w:eastAsia="Arial" w:hAnsi="Arial" w:cs="Arial"/>
      </w:rPr>
    </w:lvl>
    <w:lvl w:ilvl="7" w:tplc="D1BCCB28">
      <w:start w:val="1"/>
      <w:numFmt w:val="bullet"/>
      <w:lvlText w:val="o"/>
      <w:lvlJc w:val="left"/>
      <w:pPr>
        <w:ind w:left="5760" w:hanging="360"/>
      </w:pPr>
      <w:rPr>
        <w:rFonts w:ascii="Arial" w:eastAsia="Arial" w:hAnsi="Arial" w:cs="Arial"/>
      </w:rPr>
    </w:lvl>
    <w:lvl w:ilvl="8" w:tplc="668EAB32">
      <w:start w:val="1"/>
      <w:numFmt w:val="bullet"/>
      <w:lvlText w:val="▪"/>
      <w:lvlJc w:val="left"/>
      <w:pPr>
        <w:ind w:left="6480" w:hanging="360"/>
      </w:pPr>
      <w:rPr>
        <w:rFonts w:ascii="Arial" w:eastAsia="Arial" w:hAnsi="Arial" w:cs="Arial"/>
      </w:rPr>
    </w:lvl>
  </w:abstractNum>
  <w:abstractNum w:abstractNumId="10" w15:restartNumberingAfterBreak="0">
    <w:nsid w:val="5AF47A23"/>
    <w:multiLevelType w:val="hybridMultilevel"/>
    <w:tmpl w:val="E3ACE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C8762A9"/>
    <w:multiLevelType w:val="hybridMultilevel"/>
    <w:tmpl w:val="D8D63226"/>
    <w:lvl w:ilvl="0" w:tplc="17989A3E">
      <w:start w:val="3"/>
      <w:numFmt w:val="bullet"/>
      <w:lvlText w:val=""/>
      <w:lvlJc w:val="left"/>
      <w:pPr>
        <w:ind w:left="720" w:hanging="360"/>
      </w:pPr>
      <w:rPr>
        <w:rFonts w:ascii="Symbol" w:eastAsia="Open Sans"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EB168FB"/>
    <w:multiLevelType w:val="hybridMultilevel"/>
    <w:tmpl w:val="703C3A94"/>
    <w:lvl w:ilvl="0" w:tplc="F1B6551C">
      <w:start w:val="1"/>
      <w:numFmt w:val="decimal"/>
      <w:lvlText w:val="%1."/>
      <w:lvlJc w:val="left"/>
      <w:pPr>
        <w:ind w:left="420" w:hanging="420"/>
      </w:pPr>
    </w:lvl>
    <w:lvl w:ilvl="1" w:tplc="81E00602">
      <w:start w:val="1"/>
      <w:numFmt w:val="lowerLetter"/>
      <w:lvlText w:val="%2."/>
      <w:lvlJc w:val="left"/>
      <w:pPr>
        <w:ind w:left="2160" w:hanging="360"/>
      </w:pPr>
    </w:lvl>
    <w:lvl w:ilvl="2" w:tplc="CA5A6846">
      <w:start w:val="1"/>
      <w:numFmt w:val="lowerRoman"/>
      <w:lvlText w:val="%3."/>
      <w:lvlJc w:val="right"/>
      <w:pPr>
        <w:ind w:left="2880" w:hanging="180"/>
      </w:pPr>
    </w:lvl>
    <w:lvl w:ilvl="3" w:tplc="9ADA1584">
      <w:start w:val="1"/>
      <w:numFmt w:val="decimal"/>
      <w:lvlText w:val="%4."/>
      <w:lvlJc w:val="left"/>
      <w:pPr>
        <w:ind w:left="3600" w:hanging="360"/>
      </w:pPr>
    </w:lvl>
    <w:lvl w:ilvl="4" w:tplc="C41AAEE8">
      <w:start w:val="1"/>
      <w:numFmt w:val="lowerLetter"/>
      <w:lvlText w:val="%5."/>
      <w:lvlJc w:val="left"/>
      <w:pPr>
        <w:ind w:left="4320" w:hanging="360"/>
      </w:pPr>
    </w:lvl>
    <w:lvl w:ilvl="5" w:tplc="9D880C92">
      <w:start w:val="1"/>
      <w:numFmt w:val="lowerRoman"/>
      <w:lvlText w:val="%6."/>
      <w:lvlJc w:val="right"/>
      <w:pPr>
        <w:ind w:left="5040" w:hanging="180"/>
      </w:pPr>
    </w:lvl>
    <w:lvl w:ilvl="6" w:tplc="A7061258">
      <w:start w:val="1"/>
      <w:numFmt w:val="decimal"/>
      <w:lvlText w:val="%7."/>
      <w:lvlJc w:val="left"/>
      <w:pPr>
        <w:ind w:left="5760" w:hanging="360"/>
      </w:pPr>
    </w:lvl>
    <w:lvl w:ilvl="7" w:tplc="26E0A9F4">
      <w:start w:val="1"/>
      <w:numFmt w:val="lowerLetter"/>
      <w:lvlText w:val="%8."/>
      <w:lvlJc w:val="left"/>
      <w:pPr>
        <w:ind w:left="6480" w:hanging="360"/>
      </w:pPr>
    </w:lvl>
    <w:lvl w:ilvl="8" w:tplc="8580EFE6">
      <w:start w:val="1"/>
      <w:numFmt w:val="lowerRoman"/>
      <w:lvlText w:val="%9."/>
      <w:lvlJc w:val="right"/>
      <w:pPr>
        <w:ind w:left="7200" w:hanging="180"/>
      </w:pPr>
    </w:lvl>
  </w:abstractNum>
  <w:abstractNum w:abstractNumId="13" w15:restartNumberingAfterBreak="0">
    <w:nsid w:val="6241186D"/>
    <w:multiLevelType w:val="hybridMultilevel"/>
    <w:tmpl w:val="AC84F6A0"/>
    <w:lvl w:ilvl="0" w:tplc="13C614DA">
      <w:start w:val="1"/>
      <w:numFmt w:val="bullet"/>
      <w:lvlText w:val="o"/>
      <w:lvlJc w:val="left"/>
      <w:pPr>
        <w:ind w:left="720" w:hanging="360"/>
      </w:pPr>
      <w:rPr>
        <w:rFonts w:ascii="Courier New" w:hAnsi="Courier New" w:hint="default"/>
      </w:rPr>
    </w:lvl>
    <w:lvl w:ilvl="1" w:tplc="37FC13F0">
      <w:start w:val="1"/>
      <w:numFmt w:val="bullet"/>
      <w:lvlText w:val="o"/>
      <w:lvlJc w:val="left"/>
      <w:pPr>
        <w:ind w:left="1440" w:hanging="360"/>
      </w:pPr>
      <w:rPr>
        <w:rFonts w:ascii="Courier New" w:hAnsi="Courier New" w:hint="default"/>
      </w:rPr>
    </w:lvl>
    <w:lvl w:ilvl="2" w:tplc="5D68E9C8">
      <w:start w:val="1"/>
      <w:numFmt w:val="bullet"/>
      <w:lvlText w:val=""/>
      <w:lvlJc w:val="left"/>
      <w:pPr>
        <w:ind w:left="2160" w:hanging="360"/>
      </w:pPr>
      <w:rPr>
        <w:rFonts w:ascii="Wingdings" w:hAnsi="Wingdings" w:hint="default"/>
      </w:rPr>
    </w:lvl>
    <w:lvl w:ilvl="3" w:tplc="45E4CA78">
      <w:start w:val="1"/>
      <w:numFmt w:val="bullet"/>
      <w:lvlText w:val=""/>
      <w:lvlJc w:val="left"/>
      <w:pPr>
        <w:ind w:left="2880" w:hanging="360"/>
      </w:pPr>
      <w:rPr>
        <w:rFonts w:ascii="Symbol" w:hAnsi="Symbol" w:hint="default"/>
      </w:rPr>
    </w:lvl>
    <w:lvl w:ilvl="4" w:tplc="14A8F45E">
      <w:start w:val="1"/>
      <w:numFmt w:val="bullet"/>
      <w:lvlText w:val="o"/>
      <w:lvlJc w:val="left"/>
      <w:pPr>
        <w:ind w:left="3600" w:hanging="360"/>
      </w:pPr>
      <w:rPr>
        <w:rFonts w:ascii="Courier New" w:hAnsi="Courier New" w:hint="default"/>
      </w:rPr>
    </w:lvl>
    <w:lvl w:ilvl="5" w:tplc="62FE0DCA">
      <w:start w:val="1"/>
      <w:numFmt w:val="bullet"/>
      <w:lvlText w:val=""/>
      <w:lvlJc w:val="left"/>
      <w:pPr>
        <w:ind w:left="4320" w:hanging="360"/>
      </w:pPr>
      <w:rPr>
        <w:rFonts w:ascii="Wingdings" w:hAnsi="Wingdings" w:hint="default"/>
      </w:rPr>
    </w:lvl>
    <w:lvl w:ilvl="6" w:tplc="496E581E">
      <w:start w:val="1"/>
      <w:numFmt w:val="bullet"/>
      <w:lvlText w:val=""/>
      <w:lvlJc w:val="left"/>
      <w:pPr>
        <w:ind w:left="5040" w:hanging="360"/>
      </w:pPr>
      <w:rPr>
        <w:rFonts w:ascii="Symbol" w:hAnsi="Symbol" w:hint="default"/>
      </w:rPr>
    </w:lvl>
    <w:lvl w:ilvl="7" w:tplc="DB16688A">
      <w:start w:val="1"/>
      <w:numFmt w:val="bullet"/>
      <w:lvlText w:val="o"/>
      <w:lvlJc w:val="left"/>
      <w:pPr>
        <w:ind w:left="5760" w:hanging="360"/>
      </w:pPr>
      <w:rPr>
        <w:rFonts w:ascii="Courier New" w:hAnsi="Courier New" w:hint="default"/>
      </w:rPr>
    </w:lvl>
    <w:lvl w:ilvl="8" w:tplc="EF4E0920">
      <w:start w:val="1"/>
      <w:numFmt w:val="bullet"/>
      <w:lvlText w:val=""/>
      <w:lvlJc w:val="left"/>
      <w:pPr>
        <w:ind w:left="6480" w:hanging="360"/>
      </w:pPr>
      <w:rPr>
        <w:rFonts w:ascii="Wingdings" w:hAnsi="Wingdings" w:hint="default"/>
      </w:rPr>
    </w:lvl>
  </w:abstractNum>
  <w:abstractNum w:abstractNumId="14" w15:restartNumberingAfterBreak="0">
    <w:nsid w:val="66301385"/>
    <w:multiLevelType w:val="hybridMultilevel"/>
    <w:tmpl w:val="FCE8DA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68A389D"/>
    <w:multiLevelType w:val="hybridMultilevel"/>
    <w:tmpl w:val="225445E4"/>
    <w:lvl w:ilvl="0" w:tplc="CD3AD9F0">
      <w:start w:val="10"/>
      <w:numFmt w:val="decimal"/>
      <w:lvlText w:val="%1."/>
      <w:lvlJc w:val="left"/>
      <w:pPr>
        <w:ind w:left="360" w:hanging="360"/>
      </w:pPr>
    </w:lvl>
    <w:lvl w:ilvl="1" w:tplc="4B8A72F8">
      <w:start w:val="1"/>
      <w:numFmt w:val="lowerLetter"/>
      <w:lvlText w:val="%2."/>
      <w:lvlJc w:val="left"/>
      <w:pPr>
        <w:ind w:left="1080" w:hanging="360"/>
      </w:pPr>
    </w:lvl>
    <w:lvl w:ilvl="2" w:tplc="04A813B4">
      <w:start w:val="1"/>
      <w:numFmt w:val="lowerRoman"/>
      <w:lvlText w:val="%3."/>
      <w:lvlJc w:val="right"/>
      <w:pPr>
        <w:ind w:left="1800" w:hanging="180"/>
      </w:pPr>
    </w:lvl>
    <w:lvl w:ilvl="3" w:tplc="29DADC34">
      <w:start w:val="1"/>
      <w:numFmt w:val="decimal"/>
      <w:lvlText w:val="%4."/>
      <w:lvlJc w:val="left"/>
      <w:pPr>
        <w:ind w:left="2520" w:hanging="360"/>
      </w:pPr>
    </w:lvl>
    <w:lvl w:ilvl="4" w:tplc="65502F6A">
      <w:start w:val="1"/>
      <w:numFmt w:val="lowerLetter"/>
      <w:lvlText w:val="%5."/>
      <w:lvlJc w:val="left"/>
      <w:pPr>
        <w:ind w:left="3240" w:hanging="360"/>
      </w:pPr>
    </w:lvl>
    <w:lvl w:ilvl="5" w:tplc="7C74CB28">
      <w:start w:val="1"/>
      <w:numFmt w:val="lowerRoman"/>
      <w:lvlText w:val="%6."/>
      <w:lvlJc w:val="right"/>
      <w:pPr>
        <w:ind w:left="3960" w:hanging="180"/>
      </w:pPr>
    </w:lvl>
    <w:lvl w:ilvl="6" w:tplc="5484A876">
      <w:start w:val="1"/>
      <w:numFmt w:val="decimal"/>
      <w:lvlText w:val="%7."/>
      <w:lvlJc w:val="left"/>
      <w:pPr>
        <w:ind w:left="4680" w:hanging="360"/>
      </w:pPr>
    </w:lvl>
    <w:lvl w:ilvl="7" w:tplc="64546854">
      <w:start w:val="1"/>
      <w:numFmt w:val="lowerLetter"/>
      <w:lvlText w:val="%8."/>
      <w:lvlJc w:val="left"/>
      <w:pPr>
        <w:ind w:left="5400" w:hanging="360"/>
      </w:pPr>
    </w:lvl>
    <w:lvl w:ilvl="8" w:tplc="D738FE98">
      <w:start w:val="1"/>
      <w:numFmt w:val="lowerRoman"/>
      <w:lvlText w:val="%9."/>
      <w:lvlJc w:val="right"/>
      <w:pPr>
        <w:ind w:left="6120" w:hanging="180"/>
      </w:pPr>
    </w:lvl>
  </w:abstractNum>
  <w:abstractNum w:abstractNumId="16" w15:restartNumberingAfterBreak="0">
    <w:nsid w:val="7D53251B"/>
    <w:multiLevelType w:val="hybridMultilevel"/>
    <w:tmpl w:val="7BCE050E"/>
    <w:lvl w:ilvl="0" w:tplc="DC428E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42126471">
    <w:abstractNumId w:val="15"/>
  </w:num>
  <w:num w:numId="2" w16cid:durableId="116027438">
    <w:abstractNumId w:val="7"/>
  </w:num>
  <w:num w:numId="3" w16cid:durableId="324942946">
    <w:abstractNumId w:val="13"/>
  </w:num>
  <w:num w:numId="4" w16cid:durableId="673609993">
    <w:abstractNumId w:val="12"/>
  </w:num>
  <w:num w:numId="5" w16cid:durableId="887835469">
    <w:abstractNumId w:val="9"/>
  </w:num>
  <w:num w:numId="6" w16cid:durableId="1231430224">
    <w:abstractNumId w:val="8"/>
  </w:num>
  <w:num w:numId="7" w16cid:durableId="1113669027">
    <w:abstractNumId w:val="2"/>
  </w:num>
  <w:num w:numId="8" w16cid:durableId="2104183585">
    <w:abstractNumId w:val="4"/>
  </w:num>
  <w:num w:numId="9" w16cid:durableId="724647553">
    <w:abstractNumId w:val="6"/>
  </w:num>
  <w:num w:numId="10" w16cid:durableId="1228372873">
    <w:abstractNumId w:val="0"/>
  </w:num>
  <w:num w:numId="11" w16cid:durableId="418334441">
    <w:abstractNumId w:val="16"/>
  </w:num>
  <w:num w:numId="12" w16cid:durableId="1913468360">
    <w:abstractNumId w:val="5"/>
  </w:num>
  <w:num w:numId="13" w16cid:durableId="232012976">
    <w:abstractNumId w:val="10"/>
  </w:num>
  <w:num w:numId="14" w16cid:durableId="932321778">
    <w:abstractNumId w:val="11"/>
  </w:num>
  <w:num w:numId="15" w16cid:durableId="2091851532">
    <w:abstractNumId w:val="1"/>
  </w:num>
  <w:num w:numId="16" w16cid:durableId="1305311544">
    <w:abstractNumId w:val="3"/>
  </w:num>
  <w:num w:numId="17" w16cid:durableId="15392036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058"/>
    <w:rsid w:val="0000036F"/>
    <w:rsid w:val="000030B4"/>
    <w:rsid w:val="00003AF6"/>
    <w:rsid w:val="00004DFA"/>
    <w:rsid w:val="00005E23"/>
    <w:rsid w:val="00006004"/>
    <w:rsid w:val="00007D99"/>
    <w:rsid w:val="000109AE"/>
    <w:rsid w:val="00011809"/>
    <w:rsid w:val="0001368A"/>
    <w:rsid w:val="00014D56"/>
    <w:rsid w:val="00016131"/>
    <w:rsid w:val="00020169"/>
    <w:rsid w:val="00021273"/>
    <w:rsid w:val="0002186A"/>
    <w:rsid w:val="00022478"/>
    <w:rsid w:val="00025B88"/>
    <w:rsid w:val="00025F34"/>
    <w:rsid w:val="00026962"/>
    <w:rsid w:val="00030FC6"/>
    <w:rsid w:val="000311ED"/>
    <w:rsid w:val="00033136"/>
    <w:rsid w:val="000337AB"/>
    <w:rsid w:val="000367BD"/>
    <w:rsid w:val="00042497"/>
    <w:rsid w:val="00043140"/>
    <w:rsid w:val="00044ED6"/>
    <w:rsid w:val="00045661"/>
    <w:rsid w:val="000465FE"/>
    <w:rsid w:val="000559CB"/>
    <w:rsid w:val="00061749"/>
    <w:rsid w:val="00062F4C"/>
    <w:rsid w:val="00064AAA"/>
    <w:rsid w:val="00064BA2"/>
    <w:rsid w:val="00070305"/>
    <w:rsid w:val="00071044"/>
    <w:rsid w:val="0007162E"/>
    <w:rsid w:val="00072B33"/>
    <w:rsid w:val="00073BBD"/>
    <w:rsid w:val="00074422"/>
    <w:rsid w:val="00075F57"/>
    <w:rsid w:val="00080746"/>
    <w:rsid w:val="00081873"/>
    <w:rsid w:val="0008429C"/>
    <w:rsid w:val="00084303"/>
    <w:rsid w:val="00085F2E"/>
    <w:rsid w:val="00087569"/>
    <w:rsid w:val="000922ED"/>
    <w:rsid w:val="000937C3"/>
    <w:rsid w:val="00093BAF"/>
    <w:rsid w:val="00094BAF"/>
    <w:rsid w:val="0009622A"/>
    <w:rsid w:val="000A00F2"/>
    <w:rsid w:val="000A034F"/>
    <w:rsid w:val="000A57D8"/>
    <w:rsid w:val="000B2D25"/>
    <w:rsid w:val="000B2FF6"/>
    <w:rsid w:val="000B3823"/>
    <w:rsid w:val="000C7763"/>
    <w:rsid w:val="000C77AD"/>
    <w:rsid w:val="000D0E8E"/>
    <w:rsid w:val="000D0F1B"/>
    <w:rsid w:val="000D1D90"/>
    <w:rsid w:val="000D29DE"/>
    <w:rsid w:val="000E1246"/>
    <w:rsid w:val="000E1963"/>
    <w:rsid w:val="000E2405"/>
    <w:rsid w:val="000E4399"/>
    <w:rsid w:val="000E44DE"/>
    <w:rsid w:val="000E72C3"/>
    <w:rsid w:val="000E7D9A"/>
    <w:rsid w:val="000F2491"/>
    <w:rsid w:val="000F44B0"/>
    <w:rsid w:val="00100360"/>
    <w:rsid w:val="0010194D"/>
    <w:rsid w:val="0010327F"/>
    <w:rsid w:val="00103D5A"/>
    <w:rsid w:val="001040DB"/>
    <w:rsid w:val="00106AE9"/>
    <w:rsid w:val="001107AD"/>
    <w:rsid w:val="001122A1"/>
    <w:rsid w:val="00112EAC"/>
    <w:rsid w:val="0011401D"/>
    <w:rsid w:val="00114B63"/>
    <w:rsid w:val="00114DDC"/>
    <w:rsid w:val="00116DBE"/>
    <w:rsid w:val="00117C15"/>
    <w:rsid w:val="0012083A"/>
    <w:rsid w:val="00120B60"/>
    <w:rsid w:val="001224A6"/>
    <w:rsid w:val="0012588A"/>
    <w:rsid w:val="00130F26"/>
    <w:rsid w:val="00131ECA"/>
    <w:rsid w:val="001320A9"/>
    <w:rsid w:val="00134348"/>
    <w:rsid w:val="0013471E"/>
    <w:rsid w:val="00134972"/>
    <w:rsid w:val="0013716C"/>
    <w:rsid w:val="0013B4DF"/>
    <w:rsid w:val="001425B6"/>
    <w:rsid w:val="00142DF2"/>
    <w:rsid w:val="0014472A"/>
    <w:rsid w:val="00145F7F"/>
    <w:rsid w:val="00146604"/>
    <w:rsid w:val="00146AC1"/>
    <w:rsid w:val="00147AB0"/>
    <w:rsid w:val="00147FD6"/>
    <w:rsid w:val="00154BB7"/>
    <w:rsid w:val="001647B1"/>
    <w:rsid w:val="00165844"/>
    <w:rsid w:val="001703ED"/>
    <w:rsid w:val="00171F13"/>
    <w:rsid w:val="00177ED2"/>
    <w:rsid w:val="00178082"/>
    <w:rsid w:val="00182891"/>
    <w:rsid w:val="0018297E"/>
    <w:rsid w:val="00182AA7"/>
    <w:rsid w:val="00183A1E"/>
    <w:rsid w:val="00184774"/>
    <w:rsid w:val="00184E98"/>
    <w:rsid w:val="0018575E"/>
    <w:rsid w:val="00190626"/>
    <w:rsid w:val="00190B93"/>
    <w:rsid w:val="001943E8"/>
    <w:rsid w:val="0019505F"/>
    <w:rsid w:val="00195570"/>
    <w:rsid w:val="001967D1"/>
    <w:rsid w:val="00197D5D"/>
    <w:rsid w:val="001A2B41"/>
    <w:rsid w:val="001A4E2B"/>
    <w:rsid w:val="001A76F1"/>
    <w:rsid w:val="001A79B0"/>
    <w:rsid w:val="001B0866"/>
    <w:rsid w:val="001B6552"/>
    <w:rsid w:val="001B7514"/>
    <w:rsid w:val="001C05F3"/>
    <w:rsid w:val="001C3484"/>
    <w:rsid w:val="001C3F12"/>
    <w:rsid w:val="001C715E"/>
    <w:rsid w:val="001C790F"/>
    <w:rsid w:val="001C7D36"/>
    <w:rsid w:val="001D1642"/>
    <w:rsid w:val="001D58EA"/>
    <w:rsid w:val="001D6041"/>
    <w:rsid w:val="001D6649"/>
    <w:rsid w:val="001E5D2A"/>
    <w:rsid w:val="001E610B"/>
    <w:rsid w:val="001E6DB0"/>
    <w:rsid w:val="001E72CA"/>
    <w:rsid w:val="001F2244"/>
    <w:rsid w:val="001F44BC"/>
    <w:rsid w:val="001F50C9"/>
    <w:rsid w:val="001F58A1"/>
    <w:rsid w:val="001F5B66"/>
    <w:rsid w:val="001F7BF1"/>
    <w:rsid w:val="00202553"/>
    <w:rsid w:val="00202FE5"/>
    <w:rsid w:val="002034CE"/>
    <w:rsid w:val="0020890F"/>
    <w:rsid w:val="00210B7C"/>
    <w:rsid w:val="00211611"/>
    <w:rsid w:val="002144D9"/>
    <w:rsid w:val="00214873"/>
    <w:rsid w:val="00220161"/>
    <w:rsid w:val="00222B7B"/>
    <w:rsid w:val="00223084"/>
    <w:rsid w:val="002231FE"/>
    <w:rsid w:val="0022335D"/>
    <w:rsid w:val="00224060"/>
    <w:rsid w:val="0022512C"/>
    <w:rsid w:val="0022540C"/>
    <w:rsid w:val="00226D9B"/>
    <w:rsid w:val="0022A5AE"/>
    <w:rsid w:val="00232156"/>
    <w:rsid w:val="00232DB1"/>
    <w:rsid w:val="00236CD2"/>
    <w:rsid w:val="00243C55"/>
    <w:rsid w:val="00246821"/>
    <w:rsid w:val="00247E8D"/>
    <w:rsid w:val="00254CE2"/>
    <w:rsid w:val="00256244"/>
    <w:rsid w:val="002568AD"/>
    <w:rsid w:val="00257DBE"/>
    <w:rsid w:val="002637F2"/>
    <w:rsid w:val="00264F03"/>
    <w:rsid w:val="00265628"/>
    <w:rsid w:val="00267458"/>
    <w:rsid w:val="00271BE2"/>
    <w:rsid w:val="0027209F"/>
    <w:rsid w:val="00272220"/>
    <w:rsid w:val="002750F4"/>
    <w:rsid w:val="00275566"/>
    <w:rsid w:val="00282356"/>
    <w:rsid w:val="0028276E"/>
    <w:rsid w:val="00282C7A"/>
    <w:rsid w:val="00283461"/>
    <w:rsid w:val="0028538F"/>
    <w:rsid w:val="00286D18"/>
    <w:rsid w:val="00295FCD"/>
    <w:rsid w:val="0029696C"/>
    <w:rsid w:val="002A0F9A"/>
    <w:rsid w:val="002A2882"/>
    <w:rsid w:val="002A30CB"/>
    <w:rsid w:val="002A3E3E"/>
    <w:rsid w:val="002A4350"/>
    <w:rsid w:val="002B0150"/>
    <w:rsid w:val="002B4ADC"/>
    <w:rsid w:val="002B79EC"/>
    <w:rsid w:val="002C22DF"/>
    <w:rsid w:val="002C5A81"/>
    <w:rsid w:val="002C5B10"/>
    <w:rsid w:val="002C6218"/>
    <w:rsid w:val="002C70C2"/>
    <w:rsid w:val="002D02A7"/>
    <w:rsid w:val="002D6AAE"/>
    <w:rsid w:val="002E03CA"/>
    <w:rsid w:val="002E1B3D"/>
    <w:rsid w:val="002E2BD5"/>
    <w:rsid w:val="002E41B0"/>
    <w:rsid w:val="002E517D"/>
    <w:rsid w:val="002E5716"/>
    <w:rsid w:val="002E7CF5"/>
    <w:rsid w:val="002F4C6F"/>
    <w:rsid w:val="002F4EA2"/>
    <w:rsid w:val="002F51BC"/>
    <w:rsid w:val="002F55F7"/>
    <w:rsid w:val="002F5E8D"/>
    <w:rsid w:val="00300BCD"/>
    <w:rsid w:val="00301953"/>
    <w:rsid w:val="00302750"/>
    <w:rsid w:val="003048C7"/>
    <w:rsid w:val="00304C51"/>
    <w:rsid w:val="003051F2"/>
    <w:rsid w:val="0030616F"/>
    <w:rsid w:val="00311DB6"/>
    <w:rsid w:val="0031246C"/>
    <w:rsid w:val="0031338B"/>
    <w:rsid w:val="00313883"/>
    <w:rsid w:val="003148AE"/>
    <w:rsid w:val="0031655E"/>
    <w:rsid w:val="003219EB"/>
    <w:rsid w:val="0032210B"/>
    <w:rsid w:val="003230CC"/>
    <w:rsid w:val="00325BF9"/>
    <w:rsid w:val="00330201"/>
    <w:rsid w:val="00332AE4"/>
    <w:rsid w:val="00333033"/>
    <w:rsid w:val="003360BC"/>
    <w:rsid w:val="00336A91"/>
    <w:rsid w:val="0034188D"/>
    <w:rsid w:val="003420BF"/>
    <w:rsid w:val="00342E7F"/>
    <w:rsid w:val="00344181"/>
    <w:rsid w:val="00344E55"/>
    <w:rsid w:val="00345363"/>
    <w:rsid w:val="003537DF"/>
    <w:rsid w:val="0035453D"/>
    <w:rsid w:val="00357E83"/>
    <w:rsid w:val="003631B7"/>
    <w:rsid w:val="0036369E"/>
    <w:rsid w:val="00363917"/>
    <w:rsid w:val="00364F52"/>
    <w:rsid w:val="00366B55"/>
    <w:rsid w:val="003673B1"/>
    <w:rsid w:val="00367972"/>
    <w:rsid w:val="00367C24"/>
    <w:rsid w:val="00372755"/>
    <w:rsid w:val="003740A3"/>
    <w:rsid w:val="003759BA"/>
    <w:rsid w:val="00375F13"/>
    <w:rsid w:val="003810AE"/>
    <w:rsid w:val="00382CCA"/>
    <w:rsid w:val="003835AE"/>
    <w:rsid w:val="00395611"/>
    <w:rsid w:val="00396352"/>
    <w:rsid w:val="003A0335"/>
    <w:rsid w:val="003A16AE"/>
    <w:rsid w:val="003A37FB"/>
    <w:rsid w:val="003A6839"/>
    <w:rsid w:val="003A7413"/>
    <w:rsid w:val="003B3807"/>
    <w:rsid w:val="003B4040"/>
    <w:rsid w:val="003B5B11"/>
    <w:rsid w:val="003B640C"/>
    <w:rsid w:val="003C260D"/>
    <w:rsid w:val="003C3076"/>
    <w:rsid w:val="003C5830"/>
    <w:rsid w:val="003C5D0B"/>
    <w:rsid w:val="003D035B"/>
    <w:rsid w:val="003D0C93"/>
    <w:rsid w:val="003D175F"/>
    <w:rsid w:val="003D21AE"/>
    <w:rsid w:val="003D3389"/>
    <w:rsid w:val="003D36AE"/>
    <w:rsid w:val="003D5A8A"/>
    <w:rsid w:val="003D6102"/>
    <w:rsid w:val="003D6ADE"/>
    <w:rsid w:val="003E24DF"/>
    <w:rsid w:val="003E2E22"/>
    <w:rsid w:val="003E2E93"/>
    <w:rsid w:val="003E5613"/>
    <w:rsid w:val="003E5B9A"/>
    <w:rsid w:val="003E637B"/>
    <w:rsid w:val="003E9B71"/>
    <w:rsid w:val="003F277B"/>
    <w:rsid w:val="00400B1A"/>
    <w:rsid w:val="00400F1E"/>
    <w:rsid w:val="00401145"/>
    <w:rsid w:val="004011A6"/>
    <w:rsid w:val="00402D26"/>
    <w:rsid w:val="004042B1"/>
    <w:rsid w:val="004114D2"/>
    <w:rsid w:val="00411E1C"/>
    <w:rsid w:val="0041220B"/>
    <w:rsid w:val="00412C32"/>
    <w:rsid w:val="00413695"/>
    <w:rsid w:val="004136CE"/>
    <w:rsid w:val="004160D3"/>
    <w:rsid w:val="0042412A"/>
    <w:rsid w:val="0042605D"/>
    <w:rsid w:val="004267A8"/>
    <w:rsid w:val="0043097D"/>
    <w:rsid w:val="004335F5"/>
    <w:rsid w:val="00435543"/>
    <w:rsid w:val="00441D49"/>
    <w:rsid w:val="0044206F"/>
    <w:rsid w:val="00442431"/>
    <w:rsid w:val="004509BA"/>
    <w:rsid w:val="00452330"/>
    <w:rsid w:val="004531A6"/>
    <w:rsid w:val="0045484E"/>
    <w:rsid w:val="004575EA"/>
    <w:rsid w:val="00460695"/>
    <w:rsid w:val="00460A90"/>
    <w:rsid w:val="00463EAA"/>
    <w:rsid w:val="00467F8A"/>
    <w:rsid w:val="00470E53"/>
    <w:rsid w:val="004723A3"/>
    <w:rsid w:val="004728AE"/>
    <w:rsid w:val="00477118"/>
    <w:rsid w:val="004803F0"/>
    <w:rsid w:val="00480554"/>
    <w:rsid w:val="0048063B"/>
    <w:rsid w:val="0048081F"/>
    <w:rsid w:val="0048187E"/>
    <w:rsid w:val="004822CA"/>
    <w:rsid w:val="00482FDB"/>
    <w:rsid w:val="00484AB0"/>
    <w:rsid w:val="004852FE"/>
    <w:rsid w:val="00491651"/>
    <w:rsid w:val="00491E87"/>
    <w:rsid w:val="004939EA"/>
    <w:rsid w:val="00495267"/>
    <w:rsid w:val="00496076"/>
    <w:rsid w:val="00496998"/>
    <w:rsid w:val="00497CF3"/>
    <w:rsid w:val="004A10FD"/>
    <w:rsid w:val="004A1710"/>
    <w:rsid w:val="004A49FE"/>
    <w:rsid w:val="004A6D27"/>
    <w:rsid w:val="004B0009"/>
    <w:rsid w:val="004B5A96"/>
    <w:rsid w:val="004B674B"/>
    <w:rsid w:val="004C259A"/>
    <w:rsid w:val="004C2E1B"/>
    <w:rsid w:val="004C467E"/>
    <w:rsid w:val="004C5909"/>
    <w:rsid w:val="004C7115"/>
    <w:rsid w:val="004D109F"/>
    <w:rsid w:val="004D2DEC"/>
    <w:rsid w:val="004D4815"/>
    <w:rsid w:val="004E00EB"/>
    <w:rsid w:val="004E09E2"/>
    <w:rsid w:val="004E3FDB"/>
    <w:rsid w:val="004E4DA6"/>
    <w:rsid w:val="004E5D56"/>
    <w:rsid w:val="004E7294"/>
    <w:rsid w:val="004F00B9"/>
    <w:rsid w:val="004F0A98"/>
    <w:rsid w:val="004F312A"/>
    <w:rsid w:val="004F6A53"/>
    <w:rsid w:val="005003C3"/>
    <w:rsid w:val="005021FC"/>
    <w:rsid w:val="00503474"/>
    <w:rsid w:val="0050558A"/>
    <w:rsid w:val="0050669A"/>
    <w:rsid w:val="00506C57"/>
    <w:rsid w:val="00511B84"/>
    <w:rsid w:val="00513635"/>
    <w:rsid w:val="005138AB"/>
    <w:rsid w:val="00513C3D"/>
    <w:rsid w:val="00522A8F"/>
    <w:rsid w:val="00523489"/>
    <w:rsid w:val="005247C2"/>
    <w:rsid w:val="005247F9"/>
    <w:rsid w:val="00531BA5"/>
    <w:rsid w:val="005322A1"/>
    <w:rsid w:val="00533760"/>
    <w:rsid w:val="005338D8"/>
    <w:rsid w:val="00534B4C"/>
    <w:rsid w:val="005367F2"/>
    <w:rsid w:val="00542AFE"/>
    <w:rsid w:val="0054702D"/>
    <w:rsid w:val="00547562"/>
    <w:rsid w:val="00547EEF"/>
    <w:rsid w:val="00552582"/>
    <w:rsid w:val="00553818"/>
    <w:rsid w:val="00560378"/>
    <w:rsid w:val="00564D5B"/>
    <w:rsid w:val="00565FF9"/>
    <w:rsid w:val="00567541"/>
    <w:rsid w:val="00575C4A"/>
    <w:rsid w:val="00576439"/>
    <w:rsid w:val="00580A45"/>
    <w:rsid w:val="0058194E"/>
    <w:rsid w:val="005851D2"/>
    <w:rsid w:val="00585455"/>
    <w:rsid w:val="005863EC"/>
    <w:rsid w:val="00591784"/>
    <w:rsid w:val="00594276"/>
    <w:rsid w:val="00597B4C"/>
    <w:rsid w:val="005A0EB1"/>
    <w:rsid w:val="005A30A6"/>
    <w:rsid w:val="005B3229"/>
    <w:rsid w:val="005B3274"/>
    <w:rsid w:val="005B3B25"/>
    <w:rsid w:val="005B67B9"/>
    <w:rsid w:val="005B7E6A"/>
    <w:rsid w:val="005C0754"/>
    <w:rsid w:val="005C0BEB"/>
    <w:rsid w:val="005C1003"/>
    <w:rsid w:val="005C15DD"/>
    <w:rsid w:val="005C279D"/>
    <w:rsid w:val="005C2E5C"/>
    <w:rsid w:val="005C37E6"/>
    <w:rsid w:val="005C4207"/>
    <w:rsid w:val="005C57F5"/>
    <w:rsid w:val="005D19CC"/>
    <w:rsid w:val="005D370E"/>
    <w:rsid w:val="005D6B87"/>
    <w:rsid w:val="005D7A8A"/>
    <w:rsid w:val="005E00F2"/>
    <w:rsid w:val="005E1573"/>
    <w:rsid w:val="005E1EA9"/>
    <w:rsid w:val="005E3009"/>
    <w:rsid w:val="005E347B"/>
    <w:rsid w:val="005E386B"/>
    <w:rsid w:val="005F179F"/>
    <w:rsid w:val="005F24BA"/>
    <w:rsid w:val="006019BD"/>
    <w:rsid w:val="0060406C"/>
    <w:rsid w:val="00605C8B"/>
    <w:rsid w:val="00606512"/>
    <w:rsid w:val="0060760C"/>
    <w:rsid w:val="0060792F"/>
    <w:rsid w:val="006109E2"/>
    <w:rsid w:val="006126D1"/>
    <w:rsid w:val="00617BEB"/>
    <w:rsid w:val="006211A2"/>
    <w:rsid w:val="00622240"/>
    <w:rsid w:val="00624B37"/>
    <w:rsid w:val="0062525C"/>
    <w:rsid w:val="006308DB"/>
    <w:rsid w:val="006313A6"/>
    <w:rsid w:val="006356B7"/>
    <w:rsid w:val="00641B5B"/>
    <w:rsid w:val="00642CB8"/>
    <w:rsid w:val="006439FF"/>
    <w:rsid w:val="00646B56"/>
    <w:rsid w:val="00646B7E"/>
    <w:rsid w:val="00654320"/>
    <w:rsid w:val="00656215"/>
    <w:rsid w:val="00660253"/>
    <w:rsid w:val="00660935"/>
    <w:rsid w:val="0066333F"/>
    <w:rsid w:val="00663382"/>
    <w:rsid w:val="00665AC4"/>
    <w:rsid w:val="00672548"/>
    <w:rsid w:val="00673284"/>
    <w:rsid w:val="00675C95"/>
    <w:rsid w:val="00684593"/>
    <w:rsid w:val="006849C2"/>
    <w:rsid w:val="00693BBB"/>
    <w:rsid w:val="00695BEA"/>
    <w:rsid w:val="006979E0"/>
    <w:rsid w:val="006A0D21"/>
    <w:rsid w:val="006A1E3A"/>
    <w:rsid w:val="006A2060"/>
    <w:rsid w:val="006A38C7"/>
    <w:rsid w:val="006A4069"/>
    <w:rsid w:val="006A735D"/>
    <w:rsid w:val="006B01CC"/>
    <w:rsid w:val="006B0984"/>
    <w:rsid w:val="006B453F"/>
    <w:rsid w:val="006B57DA"/>
    <w:rsid w:val="006B7BAD"/>
    <w:rsid w:val="006C48A0"/>
    <w:rsid w:val="006C4CCE"/>
    <w:rsid w:val="006C534A"/>
    <w:rsid w:val="006C5C06"/>
    <w:rsid w:val="006C5DDB"/>
    <w:rsid w:val="006C6A9A"/>
    <w:rsid w:val="006C6DFE"/>
    <w:rsid w:val="006D05AD"/>
    <w:rsid w:val="006D1B1E"/>
    <w:rsid w:val="006D4EE0"/>
    <w:rsid w:val="006D6B1D"/>
    <w:rsid w:val="006E02D5"/>
    <w:rsid w:val="006E1A94"/>
    <w:rsid w:val="006E4C03"/>
    <w:rsid w:val="006E4E48"/>
    <w:rsid w:val="006E5BA9"/>
    <w:rsid w:val="006F01A1"/>
    <w:rsid w:val="006F1E8A"/>
    <w:rsid w:val="006F4046"/>
    <w:rsid w:val="006F5A0A"/>
    <w:rsid w:val="0070055C"/>
    <w:rsid w:val="0070246A"/>
    <w:rsid w:val="00704184"/>
    <w:rsid w:val="00704D25"/>
    <w:rsid w:val="00707F0A"/>
    <w:rsid w:val="007101EC"/>
    <w:rsid w:val="00713526"/>
    <w:rsid w:val="00720AB0"/>
    <w:rsid w:val="00724E03"/>
    <w:rsid w:val="0072564F"/>
    <w:rsid w:val="00725AB1"/>
    <w:rsid w:val="00727C28"/>
    <w:rsid w:val="00730662"/>
    <w:rsid w:val="00730CF5"/>
    <w:rsid w:val="00733802"/>
    <w:rsid w:val="00737811"/>
    <w:rsid w:val="007425B3"/>
    <w:rsid w:val="00747974"/>
    <w:rsid w:val="00751E63"/>
    <w:rsid w:val="00756D2C"/>
    <w:rsid w:val="00762456"/>
    <w:rsid w:val="0076520E"/>
    <w:rsid w:val="00765F95"/>
    <w:rsid w:val="00770653"/>
    <w:rsid w:val="00770E84"/>
    <w:rsid w:val="007717A0"/>
    <w:rsid w:val="00772087"/>
    <w:rsid w:val="007729A2"/>
    <w:rsid w:val="00776226"/>
    <w:rsid w:val="00784B37"/>
    <w:rsid w:val="00787CE2"/>
    <w:rsid w:val="007913B5"/>
    <w:rsid w:val="007942F4"/>
    <w:rsid w:val="007949E9"/>
    <w:rsid w:val="00796056"/>
    <w:rsid w:val="00796560"/>
    <w:rsid w:val="007969B7"/>
    <w:rsid w:val="00797BB2"/>
    <w:rsid w:val="00797E3C"/>
    <w:rsid w:val="007A009C"/>
    <w:rsid w:val="007A1C5D"/>
    <w:rsid w:val="007A2361"/>
    <w:rsid w:val="007A32EF"/>
    <w:rsid w:val="007A3352"/>
    <w:rsid w:val="007A4671"/>
    <w:rsid w:val="007A65A6"/>
    <w:rsid w:val="007B0237"/>
    <w:rsid w:val="007B16E2"/>
    <w:rsid w:val="007B26B9"/>
    <w:rsid w:val="007B48A1"/>
    <w:rsid w:val="007C2D79"/>
    <w:rsid w:val="007C4FC6"/>
    <w:rsid w:val="007C5B46"/>
    <w:rsid w:val="007C66F7"/>
    <w:rsid w:val="007C711B"/>
    <w:rsid w:val="007D45F3"/>
    <w:rsid w:val="007D50B7"/>
    <w:rsid w:val="007D5977"/>
    <w:rsid w:val="007D5DFE"/>
    <w:rsid w:val="007D6BEB"/>
    <w:rsid w:val="007E0C6D"/>
    <w:rsid w:val="007E0FBD"/>
    <w:rsid w:val="007E1DE4"/>
    <w:rsid w:val="007E277C"/>
    <w:rsid w:val="007E40B8"/>
    <w:rsid w:val="007E436E"/>
    <w:rsid w:val="007E7650"/>
    <w:rsid w:val="007E7AEE"/>
    <w:rsid w:val="007F356F"/>
    <w:rsid w:val="007F477A"/>
    <w:rsid w:val="007F692E"/>
    <w:rsid w:val="0080026C"/>
    <w:rsid w:val="00801EF7"/>
    <w:rsid w:val="0080222F"/>
    <w:rsid w:val="00806283"/>
    <w:rsid w:val="0081095D"/>
    <w:rsid w:val="008126E7"/>
    <w:rsid w:val="008130DE"/>
    <w:rsid w:val="0081428C"/>
    <w:rsid w:val="008148D3"/>
    <w:rsid w:val="00814B77"/>
    <w:rsid w:val="00817D33"/>
    <w:rsid w:val="0082152C"/>
    <w:rsid w:val="00826924"/>
    <w:rsid w:val="008343D2"/>
    <w:rsid w:val="008349BA"/>
    <w:rsid w:val="008373AB"/>
    <w:rsid w:val="00845B4D"/>
    <w:rsid w:val="00851C53"/>
    <w:rsid w:val="00852E95"/>
    <w:rsid w:val="00853535"/>
    <w:rsid w:val="0085539B"/>
    <w:rsid w:val="008556BF"/>
    <w:rsid w:val="00855E55"/>
    <w:rsid w:val="0085723F"/>
    <w:rsid w:val="00860D09"/>
    <w:rsid w:val="00860EDC"/>
    <w:rsid w:val="00861D71"/>
    <w:rsid w:val="00862555"/>
    <w:rsid w:val="00862A20"/>
    <w:rsid w:val="00863304"/>
    <w:rsid w:val="00864A41"/>
    <w:rsid w:val="0086501E"/>
    <w:rsid w:val="0086530D"/>
    <w:rsid w:val="00865BA3"/>
    <w:rsid w:val="0086784A"/>
    <w:rsid w:val="00870058"/>
    <w:rsid w:val="008721D5"/>
    <w:rsid w:val="0087397B"/>
    <w:rsid w:val="00874B6C"/>
    <w:rsid w:val="00874EF2"/>
    <w:rsid w:val="00876DA0"/>
    <w:rsid w:val="008804B1"/>
    <w:rsid w:val="00880D5E"/>
    <w:rsid w:val="00882186"/>
    <w:rsid w:val="0088370E"/>
    <w:rsid w:val="00883780"/>
    <w:rsid w:val="008867CF"/>
    <w:rsid w:val="008909E2"/>
    <w:rsid w:val="0089106B"/>
    <w:rsid w:val="00892C49"/>
    <w:rsid w:val="00896D70"/>
    <w:rsid w:val="008A7E85"/>
    <w:rsid w:val="008B1955"/>
    <w:rsid w:val="008B19AD"/>
    <w:rsid w:val="008B5359"/>
    <w:rsid w:val="008B718C"/>
    <w:rsid w:val="008C079A"/>
    <w:rsid w:val="008C32B7"/>
    <w:rsid w:val="008C7962"/>
    <w:rsid w:val="008D111C"/>
    <w:rsid w:val="008D1975"/>
    <w:rsid w:val="008D3059"/>
    <w:rsid w:val="008D51F8"/>
    <w:rsid w:val="008D611A"/>
    <w:rsid w:val="008E2425"/>
    <w:rsid w:val="008E51E0"/>
    <w:rsid w:val="008F12AE"/>
    <w:rsid w:val="008F4570"/>
    <w:rsid w:val="008F50A7"/>
    <w:rsid w:val="008F547E"/>
    <w:rsid w:val="008F5912"/>
    <w:rsid w:val="008F5EE5"/>
    <w:rsid w:val="008F69EA"/>
    <w:rsid w:val="008F7100"/>
    <w:rsid w:val="008F7186"/>
    <w:rsid w:val="009013C6"/>
    <w:rsid w:val="009028AA"/>
    <w:rsid w:val="00910268"/>
    <w:rsid w:val="00911E2D"/>
    <w:rsid w:val="00912C67"/>
    <w:rsid w:val="00912D40"/>
    <w:rsid w:val="00912DA8"/>
    <w:rsid w:val="00912FA5"/>
    <w:rsid w:val="0091422C"/>
    <w:rsid w:val="00914A27"/>
    <w:rsid w:val="009153E8"/>
    <w:rsid w:val="009200B0"/>
    <w:rsid w:val="0092065D"/>
    <w:rsid w:val="00930174"/>
    <w:rsid w:val="009302FC"/>
    <w:rsid w:val="00934A49"/>
    <w:rsid w:val="00934A79"/>
    <w:rsid w:val="00937387"/>
    <w:rsid w:val="00937AF8"/>
    <w:rsid w:val="00941C26"/>
    <w:rsid w:val="00943EED"/>
    <w:rsid w:val="00947C91"/>
    <w:rsid w:val="00947FB6"/>
    <w:rsid w:val="009509DA"/>
    <w:rsid w:val="00951E96"/>
    <w:rsid w:val="00952A32"/>
    <w:rsid w:val="009537E1"/>
    <w:rsid w:val="00957A26"/>
    <w:rsid w:val="00960823"/>
    <w:rsid w:val="00960D4F"/>
    <w:rsid w:val="00961212"/>
    <w:rsid w:val="00962EF9"/>
    <w:rsid w:val="00963594"/>
    <w:rsid w:val="00964FE7"/>
    <w:rsid w:val="00965D60"/>
    <w:rsid w:val="00965E70"/>
    <w:rsid w:val="009679BF"/>
    <w:rsid w:val="00970364"/>
    <w:rsid w:val="00970B37"/>
    <w:rsid w:val="009712AE"/>
    <w:rsid w:val="0097202C"/>
    <w:rsid w:val="009726F4"/>
    <w:rsid w:val="00974417"/>
    <w:rsid w:val="00974B6E"/>
    <w:rsid w:val="00975867"/>
    <w:rsid w:val="00976699"/>
    <w:rsid w:val="00977A67"/>
    <w:rsid w:val="00984437"/>
    <w:rsid w:val="009861FD"/>
    <w:rsid w:val="009866DD"/>
    <w:rsid w:val="00990041"/>
    <w:rsid w:val="00990C8C"/>
    <w:rsid w:val="00992B67"/>
    <w:rsid w:val="009975F6"/>
    <w:rsid w:val="0099C966"/>
    <w:rsid w:val="009A08D3"/>
    <w:rsid w:val="009A1977"/>
    <w:rsid w:val="009A486D"/>
    <w:rsid w:val="009B7234"/>
    <w:rsid w:val="009C0B28"/>
    <w:rsid w:val="009D0FCB"/>
    <w:rsid w:val="009D2F5E"/>
    <w:rsid w:val="009D5F71"/>
    <w:rsid w:val="009E1502"/>
    <w:rsid w:val="009E1BA0"/>
    <w:rsid w:val="009E1BBC"/>
    <w:rsid w:val="009E4548"/>
    <w:rsid w:val="009E59FE"/>
    <w:rsid w:val="009F2484"/>
    <w:rsid w:val="009F5D99"/>
    <w:rsid w:val="00A00409"/>
    <w:rsid w:val="00A00794"/>
    <w:rsid w:val="00A00822"/>
    <w:rsid w:val="00A021DB"/>
    <w:rsid w:val="00A03D84"/>
    <w:rsid w:val="00A061C5"/>
    <w:rsid w:val="00A118E8"/>
    <w:rsid w:val="00A12A38"/>
    <w:rsid w:val="00A12DA7"/>
    <w:rsid w:val="00A133BA"/>
    <w:rsid w:val="00A150C8"/>
    <w:rsid w:val="00A157C4"/>
    <w:rsid w:val="00A161C9"/>
    <w:rsid w:val="00A200A2"/>
    <w:rsid w:val="00A228BA"/>
    <w:rsid w:val="00A229F2"/>
    <w:rsid w:val="00A26ED2"/>
    <w:rsid w:val="00A270E9"/>
    <w:rsid w:val="00A317E6"/>
    <w:rsid w:val="00A357C0"/>
    <w:rsid w:val="00A37E48"/>
    <w:rsid w:val="00A4085E"/>
    <w:rsid w:val="00A40E17"/>
    <w:rsid w:val="00A4273D"/>
    <w:rsid w:val="00A44B31"/>
    <w:rsid w:val="00A46E70"/>
    <w:rsid w:val="00A51C96"/>
    <w:rsid w:val="00A6003A"/>
    <w:rsid w:val="00A61276"/>
    <w:rsid w:val="00A630D7"/>
    <w:rsid w:val="00A64440"/>
    <w:rsid w:val="00A6770D"/>
    <w:rsid w:val="00A71B3C"/>
    <w:rsid w:val="00A71DB8"/>
    <w:rsid w:val="00A72091"/>
    <w:rsid w:val="00A7339B"/>
    <w:rsid w:val="00A75F67"/>
    <w:rsid w:val="00A77910"/>
    <w:rsid w:val="00A80907"/>
    <w:rsid w:val="00A830FF"/>
    <w:rsid w:val="00A84947"/>
    <w:rsid w:val="00A84F15"/>
    <w:rsid w:val="00A857A3"/>
    <w:rsid w:val="00A8650A"/>
    <w:rsid w:val="00A92137"/>
    <w:rsid w:val="00A932A4"/>
    <w:rsid w:val="00A958A0"/>
    <w:rsid w:val="00A9791D"/>
    <w:rsid w:val="00A9794D"/>
    <w:rsid w:val="00AA10D4"/>
    <w:rsid w:val="00AA78CC"/>
    <w:rsid w:val="00AB2250"/>
    <w:rsid w:val="00AB33D5"/>
    <w:rsid w:val="00AB40FB"/>
    <w:rsid w:val="00AB5336"/>
    <w:rsid w:val="00AC0EF6"/>
    <w:rsid w:val="00AC2A67"/>
    <w:rsid w:val="00AC5FAD"/>
    <w:rsid w:val="00AD1B1B"/>
    <w:rsid w:val="00AD6572"/>
    <w:rsid w:val="00AE274D"/>
    <w:rsid w:val="00AE781D"/>
    <w:rsid w:val="00AF1474"/>
    <w:rsid w:val="00AF42CD"/>
    <w:rsid w:val="00AF5654"/>
    <w:rsid w:val="00AF5878"/>
    <w:rsid w:val="00AF61D2"/>
    <w:rsid w:val="00B0092F"/>
    <w:rsid w:val="00B05AC9"/>
    <w:rsid w:val="00B06145"/>
    <w:rsid w:val="00B06F4F"/>
    <w:rsid w:val="00B10A20"/>
    <w:rsid w:val="00B11644"/>
    <w:rsid w:val="00B12C17"/>
    <w:rsid w:val="00B12D60"/>
    <w:rsid w:val="00B23501"/>
    <w:rsid w:val="00B26328"/>
    <w:rsid w:val="00B30617"/>
    <w:rsid w:val="00B30743"/>
    <w:rsid w:val="00B31CB7"/>
    <w:rsid w:val="00B40575"/>
    <w:rsid w:val="00B43D46"/>
    <w:rsid w:val="00B43EB0"/>
    <w:rsid w:val="00B44129"/>
    <w:rsid w:val="00B456E5"/>
    <w:rsid w:val="00B5031F"/>
    <w:rsid w:val="00B526F0"/>
    <w:rsid w:val="00B56A7D"/>
    <w:rsid w:val="00B5B91F"/>
    <w:rsid w:val="00B603C2"/>
    <w:rsid w:val="00B61F2D"/>
    <w:rsid w:val="00B62E27"/>
    <w:rsid w:val="00B64436"/>
    <w:rsid w:val="00B662E3"/>
    <w:rsid w:val="00B706CB"/>
    <w:rsid w:val="00B70D17"/>
    <w:rsid w:val="00B74581"/>
    <w:rsid w:val="00B7559E"/>
    <w:rsid w:val="00B759AB"/>
    <w:rsid w:val="00B76BC6"/>
    <w:rsid w:val="00B77DEB"/>
    <w:rsid w:val="00B7C2AA"/>
    <w:rsid w:val="00B8310C"/>
    <w:rsid w:val="00B83664"/>
    <w:rsid w:val="00B83748"/>
    <w:rsid w:val="00B8524A"/>
    <w:rsid w:val="00B93AD4"/>
    <w:rsid w:val="00B9707D"/>
    <w:rsid w:val="00BA0036"/>
    <w:rsid w:val="00BA462F"/>
    <w:rsid w:val="00BA5058"/>
    <w:rsid w:val="00BA770A"/>
    <w:rsid w:val="00BB14E6"/>
    <w:rsid w:val="00BB24FA"/>
    <w:rsid w:val="00BB2F51"/>
    <w:rsid w:val="00BB57FF"/>
    <w:rsid w:val="00BC2D72"/>
    <w:rsid w:val="00BC72F9"/>
    <w:rsid w:val="00BD3960"/>
    <w:rsid w:val="00BD6DE2"/>
    <w:rsid w:val="00BE195E"/>
    <w:rsid w:val="00BE20EF"/>
    <w:rsid w:val="00BE7871"/>
    <w:rsid w:val="00BF0692"/>
    <w:rsid w:val="00BF1EEF"/>
    <w:rsid w:val="00BF2CE9"/>
    <w:rsid w:val="00BF3965"/>
    <w:rsid w:val="00BF494C"/>
    <w:rsid w:val="00C00A1B"/>
    <w:rsid w:val="00C011C0"/>
    <w:rsid w:val="00C018FA"/>
    <w:rsid w:val="00C020A3"/>
    <w:rsid w:val="00C0236A"/>
    <w:rsid w:val="00C05DAB"/>
    <w:rsid w:val="00C06411"/>
    <w:rsid w:val="00C1060B"/>
    <w:rsid w:val="00C166C1"/>
    <w:rsid w:val="00C28908"/>
    <w:rsid w:val="00C31EB8"/>
    <w:rsid w:val="00C32229"/>
    <w:rsid w:val="00C32989"/>
    <w:rsid w:val="00C3356B"/>
    <w:rsid w:val="00C33DAE"/>
    <w:rsid w:val="00C441F6"/>
    <w:rsid w:val="00C4482F"/>
    <w:rsid w:val="00C4552E"/>
    <w:rsid w:val="00C459AA"/>
    <w:rsid w:val="00C46704"/>
    <w:rsid w:val="00C46FFB"/>
    <w:rsid w:val="00C4767B"/>
    <w:rsid w:val="00C509F5"/>
    <w:rsid w:val="00C51953"/>
    <w:rsid w:val="00C51A3C"/>
    <w:rsid w:val="00C520C3"/>
    <w:rsid w:val="00C52139"/>
    <w:rsid w:val="00C523E1"/>
    <w:rsid w:val="00C5470D"/>
    <w:rsid w:val="00C5618B"/>
    <w:rsid w:val="00C57616"/>
    <w:rsid w:val="00C6502D"/>
    <w:rsid w:val="00C65ECB"/>
    <w:rsid w:val="00C6683B"/>
    <w:rsid w:val="00C7017C"/>
    <w:rsid w:val="00C702F5"/>
    <w:rsid w:val="00C70626"/>
    <w:rsid w:val="00C71370"/>
    <w:rsid w:val="00C7137F"/>
    <w:rsid w:val="00C7536A"/>
    <w:rsid w:val="00C75A63"/>
    <w:rsid w:val="00C76255"/>
    <w:rsid w:val="00C80204"/>
    <w:rsid w:val="00C825E0"/>
    <w:rsid w:val="00C82628"/>
    <w:rsid w:val="00C82C17"/>
    <w:rsid w:val="00C84043"/>
    <w:rsid w:val="00C86260"/>
    <w:rsid w:val="00C879CC"/>
    <w:rsid w:val="00C90080"/>
    <w:rsid w:val="00C92DB5"/>
    <w:rsid w:val="00C93750"/>
    <w:rsid w:val="00C94A20"/>
    <w:rsid w:val="00C94AA0"/>
    <w:rsid w:val="00C94B5E"/>
    <w:rsid w:val="00C95356"/>
    <w:rsid w:val="00C95F2D"/>
    <w:rsid w:val="00C97D09"/>
    <w:rsid w:val="00C97E27"/>
    <w:rsid w:val="00CA022A"/>
    <w:rsid w:val="00CA21AF"/>
    <w:rsid w:val="00CA623B"/>
    <w:rsid w:val="00CB295F"/>
    <w:rsid w:val="00CB38A8"/>
    <w:rsid w:val="00CB5B83"/>
    <w:rsid w:val="00CC142E"/>
    <w:rsid w:val="00CC3EE8"/>
    <w:rsid w:val="00CC627F"/>
    <w:rsid w:val="00CC7CE0"/>
    <w:rsid w:val="00CD175E"/>
    <w:rsid w:val="00CD320F"/>
    <w:rsid w:val="00CD4339"/>
    <w:rsid w:val="00CD433C"/>
    <w:rsid w:val="00CD4410"/>
    <w:rsid w:val="00CD56B3"/>
    <w:rsid w:val="00CD7789"/>
    <w:rsid w:val="00CE02B4"/>
    <w:rsid w:val="00CE0508"/>
    <w:rsid w:val="00CE2012"/>
    <w:rsid w:val="00CE3834"/>
    <w:rsid w:val="00CE73FB"/>
    <w:rsid w:val="00CF0BFD"/>
    <w:rsid w:val="00CF0CCA"/>
    <w:rsid w:val="00CF2E40"/>
    <w:rsid w:val="00CF6B4C"/>
    <w:rsid w:val="00CF792F"/>
    <w:rsid w:val="00D01DA3"/>
    <w:rsid w:val="00D02041"/>
    <w:rsid w:val="00D06285"/>
    <w:rsid w:val="00D10581"/>
    <w:rsid w:val="00D128FC"/>
    <w:rsid w:val="00D129CA"/>
    <w:rsid w:val="00D17933"/>
    <w:rsid w:val="00D20C45"/>
    <w:rsid w:val="00D20D62"/>
    <w:rsid w:val="00D21D58"/>
    <w:rsid w:val="00D2355E"/>
    <w:rsid w:val="00D23708"/>
    <w:rsid w:val="00D247D2"/>
    <w:rsid w:val="00D24855"/>
    <w:rsid w:val="00D27763"/>
    <w:rsid w:val="00D2787D"/>
    <w:rsid w:val="00D27E13"/>
    <w:rsid w:val="00D374CA"/>
    <w:rsid w:val="00D512D7"/>
    <w:rsid w:val="00D52CB3"/>
    <w:rsid w:val="00D5502E"/>
    <w:rsid w:val="00D559F2"/>
    <w:rsid w:val="00D610BF"/>
    <w:rsid w:val="00D61F78"/>
    <w:rsid w:val="00D62CD2"/>
    <w:rsid w:val="00D63721"/>
    <w:rsid w:val="00D659A9"/>
    <w:rsid w:val="00D669C7"/>
    <w:rsid w:val="00D70C2A"/>
    <w:rsid w:val="00D7620D"/>
    <w:rsid w:val="00D76578"/>
    <w:rsid w:val="00D76B59"/>
    <w:rsid w:val="00D76C0B"/>
    <w:rsid w:val="00D80CBC"/>
    <w:rsid w:val="00D81D23"/>
    <w:rsid w:val="00D83691"/>
    <w:rsid w:val="00D86503"/>
    <w:rsid w:val="00D87103"/>
    <w:rsid w:val="00D926F8"/>
    <w:rsid w:val="00D95785"/>
    <w:rsid w:val="00D96A40"/>
    <w:rsid w:val="00DA0C2D"/>
    <w:rsid w:val="00DA26AE"/>
    <w:rsid w:val="00DA6B2A"/>
    <w:rsid w:val="00DA6C79"/>
    <w:rsid w:val="00DA713C"/>
    <w:rsid w:val="00DA7A9B"/>
    <w:rsid w:val="00DA7BAA"/>
    <w:rsid w:val="00DB0F6D"/>
    <w:rsid w:val="00DB10F4"/>
    <w:rsid w:val="00DB1172"/>
    <w:rsid w:val="00DB7141"/>
    <w:rsid w:val="00DB7A2F"/>
    <w:rsid w:val="00DC0468"/>
    <w:rsid w:val="00DC222E"/>
    <w:rsid w:val="00DC4C41"/>
    <w:rsid w:val="00DC6849"/>
    <w:rsid w:val="00DC6E57"/>
    <w:rsid w:val="00DC7280"/>
    <w:rsid w:val="00DD0ADB"/>
    <w:rsid w:val="00DD4705"/>
    <w:rsid w:val="00DD49D2"/>
    <w:rsid w:val="00DD7387"/>
    <w:rsid w:val="00DE09D6"/>
    <w:rsid w:val="00DE1525"/>
    <w:rsid w:val="00DE1B3F"/>
    <w:rsid w:val="00DE21DE"/>
    <w:rsid w:val="00DE2407"/>
    <w:rsid w:val="00DE29CA"/>
    <w:rsid w:val="00DE3384"/>
    <w:rsid w:val="00DE6FB9"/>
    <w:rsid w:val="00DF072D"/>
    <w:rsid w:val="00DF1010"/>
    <w:rsid w:val="00E00877"/>
    <w:rsid w:val="00E04B0E"/>
    <w:rsid w:val="00E08F66"/>
    <w:rsid w:val="00E20282"/>
    <w:rsid w:val="00E21439"/>
    <w:rsid w:val="00E21569"/>
    <w:rsid w:val="00E22D25"/>
    <w:rsid w:val="00E274B9"/>
    <w:rsid w:val="00E27C14"/>
    <w:rsid w:val="00E324C8"/>
    <w:rsid w:val="00E32BDA"/>
    <w:rsid w:val="00E3380D"/>
    <w:rsid w:val="00E33F2F"/>
    <w:rsid w:val="00E36245"/>
    <w:rsid w:val="00E367B4"/>
    <w:rsid w:val="00E367B8"/>
    <w:rsid w:val="00E36943"/>
    <w:rsid w:val="00E37B14"/>
    <w:rsid w:val="00E429BC"/>
    <w:rsid w:val="00E44A94"/>
    <w:rsid w:val="00E45AEC"/>
    <w:rsid w:val="00E47EF9"/>
    <w:rsid w:val="00E52599"/>
    <w:rsid w:val="00E5482C"/>
    <w:rsid w:val="00E55A55"/>
    <w:rsid w:val="00E56039"/>
    <w:rsid w:val="00E56D02"/>
    <w:rsid w:val="00E6084E"/>
    <w:rsid w:val="00E6275A"/>
    <w:rsid w:val="00E62BBF"/>
    <w:rsid w:val="00E6591F"/>
    <w:rsid w:val="00E67352"/>
    <w:rsid w:val="00E70A26"/>
    <w:rsid w:val="00E7532B"/>
    <w:rsid w:val="00E76131"/>
    <w:rsid w:val="00E77086"/>
    <w:rsid w:val="00E80A26"/>
    <w:rsid w:val="00E83F37"/>
    <w:rsid w:val="00E851C4"/>
    <w:rsid w:val="00E93D48"/>
    <w:rsid w:val="00E94055"/>
    <w:rsid w:val="00E94678"/>
    <w:rsid w:val="00E964E8"/>
    <w:rsid w:val="00EA01C4"/>
    <w:rsid w:val="00EA0CAC"/>
    <w:rsid w:val="00EA12E1"/>
    <w:rsid w:val="00EA3576"/>
    <w:rsid w:val="00EB37D7"/>
    <w:rsid w:val="00EB433A"/>
    <w:rsid w:val="00EC1796"/>
    <w:rsid w:val="00EC1AE7"/>
    <w:rsid w:val="00EC539D"/>
    <w:rsid w:val="00EC7DD7"/>
    <w:rsid w:val="00ED2128"/>
    <w:rsid w:val="00ED2E27"/>
    <w:rsid w:val="00ED3D58"/>
    <w:rsid w:val="00ED3D5E"/>
    <w:rsid w:val="00ED4CD2"/>
    <w:rsid w:val="00ED612D"/>
    <w:rsid w:val="00ED6629"/>
    <w:rsid w:val="00EE0B32"/>
    <w:rsid w:val="00EE79CC"/>
    <w:rsid w:val="00EF0059"/>
    <w:rsid w:val="00EF1C42"/>
    <w:rsid w:val="00EF2C52"/>
    <w:rsid w:val="00EF3AB2"/>
    <w:rsid w:val="00F044B5"/>
    <w:rsid w:val="00F055B0"/>
    <w:rsid w:val="00F06795"/>
    <w:rsid w:val="00F07D0D"/>
    <w:rsid w:val="00F10FDD"/>
    <w:rsid w:val="00F12D1F"/>
    <w:rsid w:val="00F21560"/>
    <w:rsid w:val="00F263E6"/>
    <w:rsid w:val="00F26BEB"/>
    <w:rsid w:val="00F2736D"/>
    <w:rsid w:val="00F31A1E"/>
    <w:rsid w:val="00F430DD"/>
    <w:rsid w:val="00F43801"/>
    <w:rsid w:val="00F441CB"/>
    <w:rsid w:val="00F465C9"/>
    <w:rsid w:val="00F506E7"/>
    <w:rsid w:val="00F50E56"/>
    <w:rsid w:val="00F5668C"/>
    <w:rsid w:val="00F60740"/>
    <w:rsid w:val="00F66AE8"/>
    <w:rsid w:val="00F71BC9"/>
    <w:rsid w:val="00F72711"/>
    <w:rsid w:val="00F7378D"/>
    <w:rsid w:val="00F751D3"/>
    <w:rsid w:val="00F7557A"/>
    <w:rsid w:val="00F8058C"/>
    <w:rsid w:val="00F8120D"/>
    <w:rsid w:val="00F8376B"/>
    <w:rsid w:val="00F862A4"/>
    <w:rsid w:val="00F93353"/>
    <w:rsid w:val="00F94EB9"/>
    <w:rsid w:val="00F95053"/>
    <w:rsid w:val="00F95297"/>
    <w:rsid w:val="00F96242"/>
    <w:rsid w:val="00FA0290"/>
    <w:rsid w:val="00FA1B10"/>
    <w:rsid w:val="00FA3AD8"/>
    <w:rsid w:val="00FA4A5E"/>
    <w:rsid w:val="00FA54CB"/>
    <w:rsid w:val="00FA574E"/>
    <w:rsid w:val="00FB0481"/>
    <w:rsid w:val="00FB174B"/>
    <w:rsid w:val="00FB3270"/>
    <w:rsid w:val="00FB5D18"/>
    <w:rsid w:val="00FB68F7"/>
    <w:rsid w:val="00FB78A9"/>
    <w:rsid w:val="00FC43F6"/>
    <w:rsid w:val="00FC6220"/>
    <w:rsid w:val="00FC7D00"/>
    <w:rsid w:val="00FD1B67"/>
    <w:rsid w:val="00FD242D"/>
    <w:rsid w:val="00FD7609"/>
    <w:rsid w:val="00FE0EEB"/>
    <w:rsid w:val="00FE2963"/>
    <w:rsid w:val="00FE2EBB"/>
    <w:rsid w:val="00FE40AD"/>
    <w:rsid w:val="00FE4F49"/>
    <w:rsid w:val="00FE5438"/>
    <w:rsid w:val="00FE6C96"/>
    <w:rsid w:val="00FE6D00"/>
    <w:rsid w:val="00FF3223"/>
    <w:rsid w:val="00FF739A"/>
    <w:rsid w:val="011BB040"/>
    <w:rsid w:val="0121846D"/>
    <w:rsid w:val="01256423"/>
    <w:rsid w:val="012BEC0E"/>
    <w:rsid w:val="013965B9"/>
    <w:rsid w:val="013C9C20"/>
    <w:rsid w:val="014A239C"/>
    <w:rsid w:val="014E30D0"/>
    <w:rsid w:val="0152C870"/>
    <w:rsid w:val="016006BD"/>
    <w:rsid w:val="01762272"/>
    <w:rsid w:val="01775803"/>
    <w:rsid w:val="01784E3C"/>
    <w:rsid w:val="017DBE1B"/>
    <w:rsid w:val="01805CCF"/>
    <w:rsid w:val="018443A4"/>
    <w:rsid w:val="018FB4CA"/>
    <w:rsid w:val="01A3246E"/>
    <w:rsid w:val="01A48EE0"/>
    <w:rsid w:val="01C0F71A"/>
    <w:rsid w:val="01D6CD24"/>
    <w:rsid w:val="01DC8F0F"/>
    <w:rsid w:val="01E0688E"/>
    <w:rsid w:val="01EAE999"/>
    <w:rsid w:val="0200A681"/>
    <w:rsid w:val="021E974E"/>
    <w:rsid w:val="022005C1"/>
    <w:rsid w:val="025AC19C"/>
    <w:rsid w:val="02989358"/>
    <w:rsid w:val="02B939DB"/>
    <w:rsid w:val="02BBB43E"/>
    <w:rsid w:val="02DEE951"/>
    <w:rsid w:val="02ECE75F"/>
    <w:rsid w:val="02F1AED6"/>
    <w:rsid w:val="0309D6BF"/>
    <w:rsid w:val="031DC765"/>
    <w:rsid w:val="032DC5A7"/>
    <w:rsid w:val="03408726"/>
    <w:rsid w:val="035CEC51"/>
    <w:rsid w:val="036F67AA"/>
    <w:rsid w:val="038C3AC2"/>
    <w:rsid w:val="03A33BAD"/>
    <w:rsid w:val="03D106F9"/>
    <w:rsid w:val="03D36075"/>
    <w:rsid w:val="03F121E1"/>
    <w:rsid w:val="044EE8DC"/>
    <w:rsid w:val="04643136"/>
    <w:rsid w:val="046A53D9"/>
    <w:rsid w:val="04804882"/>
    <w:rsid w:val="048EB20F"/>
    <w:rsid w:val="049A593A"/>
    <w:rsid w:val="04B8764A"/>
    <w:rsid w:val="050E4A64"/>
    <w:rsid w:val="05677806"/>
    <w:rsid w:val="056AE776"/>
    <w:rsid w:val="0582A0E0"/>
    <w:rsid w:val="058AE82B"/>
    <w:rsid w:val="0591E441"/>
    <w:rsid w:val="05967A8D"/>
    <w:rsid w:val="05B54D59"/>
    <w:rsid w:val="05B63DE8"/>
    <w:rsid w:val="05F7A367"/>
    <w:rsid w:val="05FA9659"/>
    <w:rsid w:val="0602F422"/>
    <w:rsid w:val="06118E33"/>
    <w:rsid w:val="061566E6"/>
    <w:rsid w:val="06258C14"/>
    <w:rsid w:val="062B8F0F"/>
    <w:rsid w:val="06310408"/>
    <w:rsid w:val="064CF01A"/>
    <w:rsid w:val="066D98FE"/>
    <w:rsid w:val="06AE0817"/>
    <w:rsid w:val="06D99D0D"/>
    <w:rsid w:val="06F4F0C7"/>
    <w:rsid w:val="0701969E"/>
    <w:rsid w:val="0707B2D8"/>
    <w:rsid w:val="071A5479"/>
    <w:rsid w:val="0739BB19"/>
    <w:rsid w:val="07550323"/>
    <w:rsid w:val="075DC0C7"/>
    <w:rsid w:val="078904A4"/>
    <w:rsid w:val="079D0BD3"/>
    <w:rsid w:val="07AB05B7"/>
    <w:rsid w:val="07AC57D5"/>
    <w:rsid w:val="07B07DC9"/>
    <w:rsid w:val="07BCC212"/>
    <w:rsid w:val="07CEC757"/>
    <w:rsid w:val="07E3B655"/>
    <w:rsid w:val="07EEBAFF"/>
    <w:rsid w:val="080BC9EA"/>
    <w:rsid w:val="0834EB8E"/>
    <w:rsid w:val="083B1958"/>
    <w:rsid w:val="08998C7A"/>
    <w:rsid w:val="08AEF595"/>
    <w:rsid w:val="08CA8000"/>
    <w:rsid w:val="08DCAD07"/>
    <w:rsid w:val="090933D2"/>
    <w:rsid w:val="090B29D5"/>
    <w:rsid w:val="09189D77"/>
    <w:rsid w:val="091AFDBD"/>
    <w:rsid w:val="091FCEA1"/>
    <w:rsid w:val="0922BB40"/>
    <w:rsid w:val="094A5AD3"/>
    <w:rsid w:val="0951CBDC"/>
    <w:rsid w:val="09655C8D"/>
    <w:rsid w:val="096D0E35"/>
    <w:rsid w:val="097503BD"/>
    <w:rsid w:val="09757DD5"/>
    <w:rsid w:val="09883172"/>
    <w:rsid w:val="098924F3"/>
    <w:rsid w:val="098E0F5E"/>
    <w:rsid w:val="099D9808"/>
    <w:rsid w:val="09ADEA4B"/>
    <w:rsid w:val="09BD7F53"/>
    <w:rsid w:val="0A0C5F61"/>
    <w:rsid w:val="0A1600E7"/>
    <w:rsid w:val="0A488318"/>
    <w:rsid w:val="0A5F8F0D"/>
    <w:rsid w:val="0A5FDC6E"/>
    <w:rsid w:val="0A6E8511"/>
    <w:rsid w:val="0A78C1DD"/>
    <w:rsid w:val="0A8A4923"/>
    <w:rsid w:val="0A8A715F"/>
    <w:rsid w:val="0A91C671"/>
    <w:rsid w:val="0A9F28DB"/>
    <w:rsid w:val="0AA3E377"/>
    <w:rsid w:val="0AAE5E10"/>
    <w:rsid w:val="0AD0F492"/>
    <w:rsid w:val="0AE3C50D"/>
    <w:rsid w:val="0AEB6312"/>
    <w:rsid w:val="0AF8E3EE"/>
    <w:rsid w:val="0B23C98E"/>
    <w:rsid w:val="0B26D932"/>
    <w:rsid w:val="0B315DBC"/>
    <w:rsid w:val="0B3E2A25"/>
    <w:rsid w:val="0B67F86D"/>
    <w:rsid w:val="0B6E10E6"/>
    <w:rsid w:val="0B846D5A"/>
    <w:rsid w:val="0BC68BBD"/>
    <w:rsid w:val="0BC7EF15"/>
    <w:rsid w:val="0BD753FD"/>
    <w:rsid w:val="0BF9B68E"/>
    <w:rsid w:val="0C06BC00"/>
    <w:rsid w:val="0C14D7CB"/>
    <w:rsid w:val="0C198A3D"/>
    <w:rsid w:val="0C299FFD"/>
    <w:rsid w:val="0C340625"/>
    <w:rsid w:val="0C4224DF"/>
    <w:rsid w:val="0C9548E8"/>
    <w:rsid w:val="0C9FE3CF"/>
    <w:rsid w:val="0CA9E601"/>
    <w:rsid w:val="0CFC4DC7"/>
    <w:rsid w:val="0D001221"/>
    <w:rsid w:val="0D1015DB"/>
    <w:rsid w:val="0D1D295A"/>
    <w:rsid w:val="0D25BA90"/>
    <w:rsid w:val="0D3841FE"/>
    <w:rsid w:val="0D48698A"/>
    <w:rsid w:val="0D599FCC"/>
    <w:rsid w:val="0D70410F"/>
    <w:rsid w:val="0D8E26FB"/>
    <w:rsid w:val="0D90A430"/>
    <w:rsid w:val="0D98C6AB"/>
    <w:rsid w:val="0DA65D39"/>
    <w:rsid w:val="0DABE584"/>
    <w:rsid w:val="0DC8CA8C"/>
    <w:rsid w:val="0DDB9496"/>
    <w:rsid w:val="0DDE428A"/>
    <w:rsid w:val="0DDFC065"/>
    <w:rsid w:val="0DFE16D7"/>
    <w:rsid w:val="0E0CF51D"/>
    <w:rsid w:val="0E153E89"/>
    <w:rsid w:val="0E16DE9C"/>
    <w:rsid w:val="0E19AE6D"/>
    <w:rsid w:val="0E69D03D"/>
    <w:rsid w:val="0E6BD650"/>
    <w:rsid w:val="0E875596"/>
    <w:rsid w:val="0E97E94C"/>
    <w:rsid w:val="0EB74680"/>
    <w:rsid w:val="0EC10634"/>
    <w:rsid w:val="0ECCF0B1"/>
    <w:rsid w:val="0ED1F715"/>
    <w:rsid w:val="0EDEB447"/>
    <w:rsid w:val="0EF84ABF"/>
    <w:rsid w:val="0F0D2BA5"/>
    <w:rsid w:val="0F1AB178"/>
    <w:rsid w:val="0F35545F"/>
    <w:rsid w:val="0F36401A"/>
    <w:rsid w:val="0F5FC5EF"/>
    <w:rsid w:val="0F9067F8"/>
    <w:rsid w:val="0FB073A8"/>
    <w:rsid w:val="0FB7795D"/>
    <w:rsid w:val="0FBF33EF"/>
    <w:rsid w:val="0FDCD525"/>
    <w:rsid w:val="0FE7F5D3"/>
    <w:rsid w:val="0FE87296"/>
    <w:rsid w:val="102353B6"/>
    <w:rsid w:val="10252D3F"/>
    <w:rsid w:val="102C56E2"/>
    <w:rsid w:val="102FA2DB"/>
    <w:rsid w:val="1040CFC3"/>
    <w:rsid w:val="106437FC"/>
    <w:rsid w:val="106CE397"/>
    <w:rsid w:val="1081772B"/>
    <w:rsid w:val="108416A0"/>
    <w:rsid w:val="108B33D5"/>
    <w:rsid w:val="109C1BAD"/>
    <w:rsid w:val="109F47C8"/>
    <w:rsid w:val="10A17BBB"/>
    <w:rsid w:val="10A84CDD"/>
    <w:rsid w:val="10B76255"/>
    <w:rsid w:val="10BA5C97"/>
    <w:rsid w:val="10C046C9"/>
    <w:rsid w:val="10C09198"/>
    <w:rsid w:val="10C77CA9"/>
    <w:rsid w:val="10C99444"/>
    <w:rsid w:val="10D34E54"/>
    <w:rsid w:val="10D8C199"/>
    <w:rsid w:val="10D8D14A"/>
    <w:rsid w:val="10FA3CF5"/>
    <w:rsid w:val="10FCF7EB"/>
    <w:rsid w:val="10FD6F77"/>
    <w:rsid w:val="1106E317"/>
    <w:rsid w:val="111AE48E"/>
    <w:rsid w:val="111DA254"/>
    <w:rsid w:val="112BC204"/>
    <w:rsid w:val="112D18CC"/>
    <w:rsid w:val="11516F75"/>
    <w:rsid w:val="115F80DB"/>
    <w:rsid w:val="118F27BC"/>
    <w:rsid w:val="11993029"/>
    <w:rsid w:val="11B94170"/>
    <w:rsid w:val="11C3C2ED"/>
    <w:rsid w:val="11CB000A"/>
    <w:rsid w:val="11CEFE99"/>
    <w:rsid w:val="11DAA453"/>
    <w:rsid w:val="11FB16C4"/>
    <w:rsid w:val="122BF453"/>
    <w:rsid w:val="122CF550"/>
    <w:rsid w:val="1254BDFD"/>
    <w:rsid w:val="125FD2E6"/>
    <w:rsid w:val="127ED3D0"/>
    <w:rsid w:val="12AB4CCC"/>
    <w:rsid w:val="12AB54EA"/>
    <w:rsid w:val="12BD7689"/>
    <w:rsid w:val="12F419D5"/>
    <w:rsid w:val="1312896E"/>
    <w:rsid w:val="131BD95C"/>
    <w:rsid w:val="1335FB88"/>
    <w:rsid w:val="1336D1EA"/>
    <w:rsid w:val="1356FA1B"/>
    <w:rsid w:val="135DD83C"/>
    <w:rsid w:val="13652698"/>
    <w:rsid w:val="13849153"/>
    <w:rsid w:val="1397BECE"/>
    <w:rsid w:val="13B905B7"/>
    <w:rsid w:val="13C2C833"/>
    <w:rsid w:val="13C574F5"/>
    <w:rsid w:val="13F05FC1"/>
    <w:rsid w:val="13F8EE97"/>
    <w:rsid w:val="13F902AC"/>
    <w:rsid w:val="1407ACF2"/>
    <w:rsid w:val="141036DE"/>
    <w:rsid w:val="14447C9D"/>
    <w:rsid w:val="1460247A"/>
    <w:rsid w:val="14633DC8"/>
    <w:rsid w:val="1466D36D"/>
    <w:rsid w:val="146A2E3A"/>
    <w:rsid w:val="1480A915"/>
    <w:rsid w:val="148F94DD"/>
    <w:rsid w:val="14902543"/>
    <w:rsid w:val="14935885"/>
    <w:rsid w:val="149A12BD"/>
    <w:rsid w:val="14A0E801"/>
    <w:rsid w:val="14BE1C80"/>
    <w:rsid w:val="14D50B09"/>
    <w:rsid w:val="14DF83B3"/>
    <w:rsid w:val="14E1E7DD"/>
    <w:rsid w:val="14E72BBD"/>
    <w:rsid w:val="14F2C6DE"/>
    <w:rsid w:val="14F6A787"/>
    <w:rsid w:val="1504FD70"/>
    <w:rsid w:val="1524F779"/>
    <w:rsid w:val="15269655"/>
    <w:rsid w:val="1534B08F"/>
    <w:rsid w:val="15486241"/>
    <w:rsid w:val="156D68BA"/>
    <w:rsid w:val="15A51676"/>
    <w:rsid w:val="15CFF2E1"/>
    <w:rsid w:val="15D03CAA"/>
    <w:rsid w:val="15FE49A0"/>
    <w:rsid w:val="161FFC4B"/>
    <w:rsid w:val="1626EDA4"/>
    <w:rsid w:val="1638F1BD"/>
    <w:rsid w:val="163ADD08"/>
    <w:rsid w:val="16504869"/>
    <w:rsid w:val="1651D758"/>
    <w:rsid w:val="166DD879"/>
    <w:rsid w:val="167AC4D2"/>
    <w:rsid w:val="16ACF2F6"/>
    <w:rsid w:val="16ADFC9D"/>
    <w:rsid w:val="16DC2FE6"/>
    <w:rsid w:val="16DEDEB0"/>
    <w:rsid w:val="1709180A"/>
    <w:rsid w:val="1716EAF9"/>
    <w:rsid w:val="172C9AFC"/>
    <w:rsid w:val="1769D3F9"/>
    <w:rsid w:val="179C6BF8"/>
    <w:rsid w:val="179D7539"/>
    <w:rsid w:val="17BDEB99"/>
    <w:rsid w:val="17C0581A"/>
    <w:rsid w:val="17C7A843"/>
    <w:rsid w:val="17CE75C2"/>
    <w:rsid w:val="17E0AB85"/>
    <w:rsid w:val="17F75D67"/>
    <w:rsid w:val="180B3859"/>
    <w:rsid w:val="1815CBF8"/>
    <w:rsid w:val="18171D79"/>
    <w:rsid w:val="183F84A9"/>
    <w:rsid w:val="18504118"/>
    <w:rsid w:val="1854934A"/>
    <w:rsid w:val="18580D48"/>
    <w:rsid w:val="186255ED"/>
    <w:rsid w:val="186BBF29"/>
    <w:rsid w:val="188C0A7C"/>
    <w:rsid w:val="189888C8"/>
    <w:rsid w:val="18A0209B"/>
    <w:rsid w:val="18AB1DDE"/>
    <w:rsid w:val="18AD3F1D"/>
    <w:rsid w:val="18C1164B"/>
    <w:rsid w:val="18C14FCE"/>
    <w:rsid w:val="18D16F33"/>
    <w:rsid w:val="18F36F54"/>
    <w:rsid w:val="18F9FAC2"/>
    <w:rsid w:val="1909B89A"/>
    <w:rsid w:val="19324C29"/>
    <w:rsid w:val="1979936B"/>
    <w:rsid w:val="197D36EF"/>
    <w:rsid w:val="19849623"/>
    <w:rsid w:val="1986D2F3"/>
    <w:rsid w:val="198C5A49"/>
    <w:rsid w:val="198C6475"/>
    <w:rsid w:val="198CDFF8"/>
    <w:rsid w:val="19C6C84C"/>
    <w:rsid w:val="19DDF7EB"/>
    <w:rsid w:val="1A0603EC"/>
    <w:rsid w:val="1A065FC5"/>
    <w:rsid w:val="1A0F43AD"/>
    <w:rsid w:val="1A11FBEE"/>
    <w:rsid w:val="1A1954B1"/>
    <w:rsid w:val="1A27B129"/>
    <w:rsid w:val="1A41127A"/>
    <w:rsid w:val="1A4DFB80"/>
    <w:rsid w:val="1A4FCC1D"/>
    <w:rsid w:val="1A5E641F"/>
    <w:rsid w:val="1A6DB218"/>
    <w:rsid w:val="1A7EEED5"/>
    <w:rsid w:val="1A92E47D"/>
    <w:rsid w:val="1AC4DAC1"/>
    <w:rsid w:val="1ACBC9DA"/>
    <w:rsid w:val="1AD6AF8D"/>
    <w:rsid w:val="1AE65299"/>
    <w:rsid w:val="1AF02BF2"/>
    <w:rsid w:val="1B02C615"/>
    <w:rsid w:val="1B199A92"/>
    <w:rsid w:val="1B32540A"/>
    <w:rsid w:val="1B34B4A1"/>
    <w:rsid w:val="1B568AE0"/>
    <w:rsid w:val="1B6BA800"/>
    <w:rsid w:val="1B73D617"/>
    <w:rsid w:val="1B874CA4"/>
    <w:rsid w:val="1BADCC4F"/>
    <w:rsid w:val="1BB5A9BF"/>
    <w:rsid w:val="1BC9142B"/>
    <w:rsid w:val="1BD1065F"/>
    <w:rsid w:val="1BDFEDAB"/>
    <w:rsid w:val="1C612E43"/>
    <w:rsid w:val="1C6DF0B5"/>
    <w:rsid w:val="1C775D18"/>
    <w:rsid w:val="1C810153"/>
    <w:rsid w:val="1C83E8D7"/>
    <w:rsid w:val="1C871CA4"/>
    <w:rsid w:val="1CB098CB"/>
    <w:rsid w:val="1CB51FA0"/>
    <w:rsid w:val="1CBDEC20"/>
    <w:rsid w:val="1CD66E41"/>
    <w:rsid w:val="1CD8FA1B"/>
    <w:rsid w:val="1CF3B0ED"/>
    <w:rsid w:val="1CF7BAE6"/>
    <w:rsid w:val="1CFE98D8"/>
    <w:rsid w:val="1D0D0135"/>
    <w:rsid w:val="1D21BBFF"/>
    <w:rsid w:val="1D2DC009"/>
    <w:rsid w:val="1D3D2818"/>
    <w:rsid w:val="1D61A5FE"/>
    <w:rsid w:val="1D6F499E"/>
    <w:rsid w:val="1D703660"/>
    <w:rsid w:val="1D79BDE6"/>
    <w:rsid w:val="1D8C6C4A"/>
    <w:rsid w:val="1DB651ED"/>
    <w:rsid w:val="1DC485FB"/>
    <w:rsid w:val="1DC5B63E"/>
    <w:rsid w:val="1DDDCFE1"/>
    <w:rsid w:val="1DEC86C5"/>
    <w:rsid w:val="1DF47B17"/>
    <w:rsid w:val="1E003A6D"/>
    <w:rsid w:val="1E11859A"/>
    <w:rsid w:val="1E14FA6D"/>
    <w:rsid w:val="1E21E97D"/>
    <w:rsid w:val="1E5C4C66"/>
    <w:rsid w:val="1E69A8C6"/>
    <w:rsid w:val="1E6FD029"/>
    <w:rsid w:val="1E76813E"/>
    <w:rsid w:val="1E7DBC64"/>
    <w:rsid w:val="1EB33A7F"/>
    <w:rsid w:val="1F13CF79"/>
    <w:rsid w:val="1F15CF30"/>
    <w:rsid w:val="1F74EFA2"/>
    <w:rsid w:val="1F77D071"/>
    <w:rsid w:val="1F93E831"/>
    <w:rsid w:val="1FA5C93F"/>
    <w:rsid w:val="1FA75117"/>
    <w:rsid w:val="1FBD8EC4"/>
    <w:rsid w:val="1FD340B0"/>
    <w:rsid w:val="1FD89B98"/>
    <w:rsid w:val="200EC8F5"/>
    <w:rsid w:val="2014E204"/>
    <w:rsid w:val="202E0D0B"/>
    <w:rsid w:val="202FFB8A"/>
    <w:rsid w:val="2034A5FD"/>
    <w:rsid w:val="203B3E43"/>
    <w:rsid w:val="2042C33B"/>
    <w:rsid w:val="20579438"/>
    <w:rsid w:val="207260A4"/>
    <w:rsid w:val="207B5454"/>
    <w:rsid w:val="207D3D2F"/>
    <w:rsid w:val="20B9DC20"/>
    <w:rsid w:val="20FC602C"/>
    <w:rsid w:val="2101EA14"/>
    <w:rsid w:val="2106F3D8"/>
    <w:rsid w:val="210CCFC6"/>
    <w:rsid w:val="2122FB02"/>
    <w:rsid w:val="21251D71"/>
    <w:rsid w:val="2132EFBD"/>
    <w:rsid w:val="2141EC6F"/>
    <w:rsid w:val="2169182C"/>
    <w:rsid w:val="217BF39C"/>
    <w:rsid w:val="21A6F1B6"/>
    <w:rsid w:val="21B911CC"/>
    <w:rsid w:val="21B9CA6A"/>
    <w:rsid w:val="21C36AC7"/>
    <w:rsid w:val="21C75176"/>
    <w:rsid w:val="21D577C7"/>
    <w:rsid w:val="21E13AB2"/>
    <w:rsid w:val="22005B6C"/>
    <w:rsid w:val="22043505"/>
    <w:rsid w:val="2206578D"/>
    <w:rsid w:val="22099703"/>
    <w:rsid w:val="221F27AE"/>
    <w:rsid w:val="2237D188"/>
    <w:rsid w:val="223AB78D"/>
    <w:rsid w:val="223D0B59"/>
    <w:rsid w:val="223E70F1"/>
    <w:rsid w:val="2271B077"/>
    <w:rsid w:val="22746A51"/>
    <w:rsid w:val="22A919EC"/>
    <w:rsid w:val="22AB74F4"/>
    <w:rsid w:val="22B3643F"/>
    <w:rsid w:val="22C8CE46"/>
    <w:rsid w:val="22F456E1"/>
    <w:rsid w:val="23033A4A"/>
    <w:rsid w:val="2323D484"/>
    <w:rsid w:val="2333E3FC"/>
    <w:rsid w:val="23399363"/>
    <w:rsid w:val="234BEC70"/>
    <w:rsid w:val="236A6FF1"/>
    <w:rsid w:val="237F5BCD"/>
    <w:rsid w:val="23906C3E"/>
    <w:rsid w:val="23B54599"/>
    <w:rsid w:val="23BDE2E1"/>
    <w:rsid w:val="23BEEFDE"/>
    <w:rsid w:val="23BFF8E0"/>
    <w:rsid w:val="23C1BEBF"/>
    <w:rsid w:val="23C5B5FD"/>
    <w:rsid w:val="23F107FD"/>
    <w:rsid w:val="240EE8EA"/>
    <w:rsid w:val="2433B453"/>
    <w:rsid w:val="245174A3"/>
    <w:rsid w:val="248A69CE"/>
    <w:rsid w:val="248E0934"/>
    <w:rsid w:val="24910D40"/>
    <w:rsid w:val="24AC8827"/>
    <w:rsid w:val="24AE3830"/>
    <w:rsid w:val="24C23CB4"/>
    <w:rsid w:val="24D4DB7E"/>
    <w:rsid w:val="24D78ECC"/>
    <w:rsid w:val="24DDEEE0"/>
    <w:rsid w:val="24DF5851"/>
    <w:rsid w:val="24F2F70B"/>
    <w:rsid w:val="250056BD"/>
    <w:rsid w:val="2529CD38"/>
    <w:rsid w:val="252B055B"/>
    <w:rsid w:val="252D10A1"/>
    <w:rsid w:val="25312719"/>
    <w:rsid w:val="2533C74C"/>
    <w:rsid w:val="254969F3"/>
    <w:rsid w:val="255854BF"/>
    <w:rsid w:val="25629D20"/>
    <w:rsid w:val="256BCAA8"/>
    <w:rsid w:val="2584C3F1"/>
    <w:rsid w:val="2591276D"/>
    <w:rsid w:val="25930E0E"/>
    <w:rsid w:val="259B0AED"/>
    <w:rsid w:val="25D18C9F"/>
    <w:rsid w:val="25DD44AD"/>
    <w:rsid w:val="25DDCB3B"/>
    <w:rsid w:val="25E14700"/>
    <w:rsid w:val="2605EFAF"/>
    <w:rsid w:val="260A254B"/>
    <w:rsid w:val="261D0800"/>
    <w:rsid w:val="263004A4"/>
    <w:rsid w:val="263D1D73"/>
    <w:rsid w:val="2645656A"/>
    <w:rsid w:val="265E0D15"/>
    <w:rsid w:val="266FDE41"/>
    <w:rsid w:val="267A9401"/>
    <w:rsid w:val="268EBA24"/>
    <w:rsid w:val="2695C2C1"/>
    <w:rsid w:val="26A4F9AE"/>
    <w:rsid w:val="26A8D64B"/>
    <w:rsid w:val="26AD810E"/>
    <w:rsid w:val="26E93DA2"/>
    <w:rsid w:val="2704F70D"/>
    <w:rsid w:val="2715CDC2"/>
    <w:rsid w:val="271A925A"/>
    <w:rsid w:val="275056CE"/>
    <w:rsid w:val="27A0D012"/>
    <w:rsid w:val="27E0B790"/>
    <w:rsid w:val="28073008"/>
    <w:rsid w:val="2811ABFE"/>
    <w:rsid w:val="284A9D51"/>
    <w:rsid w:val="285353F1"/>
    <w:rsid w:val="285A89C8"/>
    <w:rsid w:val="285CF7CF"/>
    <w:rsid w:val="28921978"/>
    <w:rsid w:val="28ACBB2B"/>
    <w:rsid w:val="28DB8D25"/>
    <w:rsid w:val="28E0EB7C"/>
    <w:rsid w:val="28F2B985"/>
    <w:rsid w:val="2904337F"/>
    <w:rsid w:val="2904F129"/>
    <w:rsid w:val="2920045A"/>
    <w:rsid w:val="292AF530"/>
    <w:rsid w:val="292EDEFC"/>
    <w:rsid w:val="29479421"/>
    <w:rsid w:val="29686799"/>
    <w:rsid w:val="29789518"/>
    <w:rsid w:val="298AE6B5"/>
    <w:rsid w:val="29B46272"/>
    <w:rsid w:val="29DFED2B"/>
    <w:rsid w:val="2A1A8881"/>
    <w:rsid w:val="2A3623B0"/>
    <w:rsid w:val="2A36D96D"/>
    <w:rsid w:val="2A4BAF46"/>
    <w:rsid w:val="2A4D539B"/>
    <w:rsid w:val="2A504FE7"/>
    <w:rsid w:val="2A61D0FA"/>
    <w:rsid w:val="2A709F40"/>
    <w:rsid w:val="2A759549"/>
    <w:rsid w:val="2A81DC52"/>
    <w:rsid w:val="2A986C1C"/>
    <w:rsid w:val="2A9B9DA8"/>
    <w:rsid w:val="2AB48463"/>
    <w:rsid w:val="2ADCE7E6"/>
    <w:rsid w:val="2B380356"/>
    <w:rsid w:val="2B45C3C8"/>
    <w:rsid w:val="2B5B528E"/>
    <w:rsid w:val="2B7F55F4"/>
    <w:rsid w:val="2B9D510E"/>
    <w:rsid w:val="2BC83575"/>
    <w:rsid w:val="2BC97CA9"/>
    <w:rsid w:val="2BD800C9"/>
    <w:rsid w:val="2BDE8269"/>
    <w:rsid w:val="2BE7481C"/>
    <w:rsid w:val="2C2908FC"/>
    <w:rsid w:val="2C3E3904"/>
    <w:rsid w:val="2C41EC1E"/>
    <w:rsid w:val="2C7421FC"/>
    <w:rsid w:val="2C8D0143"/>
    <w:rsid w:val="2CBA2EE7"/>
    <w:rsid w:val="2CC02DEA"/>
    <w:rsid w:val="2CC99173"/>
    <w:rsid w:val="2CD29B9C"/>
    <w:rsid w:val="2CD47B15"/>
    <w:rsid w:val="2CD9E67C"/>
    <w:rsid w:val="2CDA9CB4"/>
    <w:rsid w:val="2CEDF1DC"/>
    <w:rsid w:val="2CF22D59"/>
    <w:rsid w:val="2CFBAA81"/>
    <w:rsid w:val="2CFD19A8"/>
    <w:rsid w:val="2D2C4772"/>
    <w:rsid w:val="2D323B8D"/>
    <w:rsid w:val="2D339B85"/>
    <w:rsid w:val="2D3E80D9"/>
    <w:rsid w:val="2D451EDA"/>
    <w:rsid w:val="2D799B7F"/>
    <w:rsid w:val="2D972F63"/>
    <w:rsid w:val="2D9A03FD"/>
    <w:rsid w:val="2DA297B8"/>
    <w:rsid w:val="2DA5F5B8"/>
    <w:rsid w:val="2DA934C3"/>
    <w:rsid w:val="2DAEB369"/>
    <w:rsid w:val="2DF6B4D2"/>
    <w:rsid w:val="2DFA541F"/>
    <w:rsid w:val="2E0A47D9"/>
    <w:rsid w:val="2E2E2E60"/>
    <w:rsid w:val="2E723CE2"/>
    <w:rsid w:val="2EA2ACDA"/>
    <w:rsid w:val="2EC1FA67"/>
    <w:rsid w:val="2ED3F1DA"/>
    <w:rsid w:val="2EEAE5C7"/>
    <w:rsid w:val="2F0315B2"/>
    <w:rsid w:val="2F14EC4C"/>
    <w:rsid w:val="2F23E1D2"/>
    <w:rsid w:val="2F3B9CB9"/>
    <w:rsid w:val="2F61F21A"/>
    <w:rsid w:val="2F64B3E2"/>
    <w:rsid w:val="2F6CABAF"/>
    <w:rsid w:val="2F6D5623"/>
    <w:rsid w:val="2F6EB7EB"/>
    <w:rsid w:val="2F747C61"/>
    <w:rsid w:val="2F8B1F0F"/>
    <w:rsid w:val="2F8D88D3"/>
    <w:rsid w:val="2F9698C1"/>
    <w:rsid w:val="2FAC19C7"/>
    <w:rsid w:val="2FAE1CE0"/>
    <w:rsid w:val="2FB57B99"/>
    <w:rsid w:val="2FBFA5F6"/>
    <w:rsid w:val="2FDAF266"/>
    <w:rsid w:val="30152A95"/>
    <w:rsid w:val="30152EF9"/>
    <w:rsid w:val="301731C7"/>
    <w:rsid w:val="30271D99"/>
    <w:rsid w:val="302F5D9E"/>
    <w:rsid w:val="3048E4F0"/>
    <w:rsid w:val="304B6AF7"/>
    <w:rsid w:val="30592171"/>
    <w:rsid w:val="305FB24F"/>
    <w:rsid w:val="30690B0A"/>
    <w:rsid w:val="307B58EA"/>
    <w:rsid w:val="30BE1518"/>
    <w:rsid w:val="30F01D1C"/>
    <w:rsid w:val="30FC3640"/>
    <w:rsid w:val="311D7C29"/>
    <w:rsid w:val="31338198"/>
    <w:rsid w:val="313E8990"/>
    <w:rsid w:val="314BFB31"/>
    <w:rsid w:val="315C3A46"/>
    <w:rsid w:val="3160BE6B"/>
    <w:rsid w:val="316FFBA7"/>
    <w:rsid w:val="317CE7BE"/>
    <w:rsid w:val="31843661"/>
    <w:rsid w:val="319818DC"/>
    <w:rsid w:val="319C4287"/>
    <w:rsid w:val="31C55EC8"/>
    <w:rsid w:val="31FBE855"/>
    <w:rsid w:val="321175E9"/>
    <w:rsid w:val="3219AAD3"/>
    <w:rsid w:val="3224339D"/>
    <w:rsid w:val="323442FB"/>
    <w:rsid w:val="32896265"/>
    <w:rsid w:val="3299A888"/>
    <w:rsid w:val="32A3AA07"/>
    <w:rsid w:val="32C02CFE"/>
    <w:rsid w:val="32CD3D19"/>
    <w:rsid w:val="32FCAA7C"/>
    <w:rsid w:val="33076660"/>
    <w:rsid w:val="33333F14"/>
    <w:rsid w:val="3334EB1D"/>
    <w:rsid w:val="334980E4"/>
    <w:rsid w:val="33544765"/>
    <w:rsid w:val="336342C3"/>
    <w:rsid w:val="338EBC4C"/>
    <w:rsid w:val="3397A8CC"/>
    <w:rsid w:val="339E2B2C"/>
    <w:rsid w:val="33AE8567"/>
    <w:rsid w:val="33B5F75B"/>
    <w:rsid w:val="33B66522"/>
    <w:rsid w:val="33E10137"/>
    <w:rsid w:val="33E44FE2"/>
    <w:rsid w:val="33F2C32B"/>
    <w:rsid w:val="34095BCB"/>
    <w:rsid w:val="343BC7D8"/>
    <w:rsid w:val="343C2B5B"/>
    <w:rsid w:val="34401CD2"/>
    <w:rsid w:val="34660FD7"/>
    <w:rsid w:val="3468EE22"/>
    <w:rsid w:val="34769BFC"/>
    <w:rsid w:val="347A801F"/>
    <w:rsid w:val="348810A9"/>
    <w:rsid w:val="34AC6684"/>
    <w:rsid w:val="34E6B4FD"/>
    <w:rsid w:val="35111A2E"/>
    <w:rsid w:val="351533F5"/>
    <w:rsid w:val="3525D0FF"/>
    <w:rsid w:val="3537D25C"/>
    <w:rsid w:val="353CD96B"/>
    <w:rsid w:val="353E8E09"/>
    <w:rsid w:val="35678804"/>
    <w:rsid w:val="3586683C"/>
    <w:rsid w:val="3587B256"/>
    <w:rsid w:val="35887777"/>
    <w:rsid w:val="35B2232F"/>
    <w:rsid w:val="35BF97DA"/>
    <w:rsid w:val="35D9CEE8"/>
    <w:rsid w:val="35E510C8"/>
    <w:rsid w:val="35EFB8B3"/>
    <w:rsid w:val="3604658C"/>
    <w:rsid w:val="360586BF"/>
    <w:rsid w:val="3622DDC5"/>
    <w:rsid w:val="362CE81D"/>
    <w:rsid w:val="36332FB3"/>
    <w:rsid w:val="364BEDC7"/>
    <w:rsid w:val="365A265F"/>
    <w:rsid w:val="368943D6"/>
    <w:rsid w:val="36931648"/>
    <w:rsid w:val="36DF38BE"/>
    <w:rsid w:val="370A4D27"/>
    <w:rsid w:val="371891EA"/>
    <w:rsid w:val="3725D656"/>
    <w:rsid w:val="37267BE9"/>
    <w:rsid w:val="372B4E9B"/>
    <w:rsid w:val="3731E65D"/>
    <w:rsid w:val="373D273E"/>
    <w:rsid w:val="37523FE9"/>
    <w:rsid w:val="37545B09"/>
    <w:rsid w:val="3757F21F"/>
    <w:rsid w:val="37674711"/>
    <w:rsid w:val="3779A21B"/>
    <w:rsid w:val="37C641E0"/>
    <w:rsid w:val="37C84687"/>
    <w:rsid w:val="37CF87C9"/>
    <w:rsid w:val="37D71473"/>
    <w:rsid w:val="37EB0B81"/>
    <w:rsid w:val="3807A1E8"/>
    <w:rsid w:val="38119C56"/>
    <w:rsid w:val="381305D6"/>
    <w:rsid w:val="385418ED"/>
    <w:rsid w:val="385B8BB0"/>
    <w:rsid w:val="38709D8B"/>
    <w:rsid w:val="38C733A5"/>
    <w:rsid w:val="38E1046B"/>
    <w:rsid w:val="38FBA46D"/>
    <w:rsid w:val="39098F56"/>
    <w:rsid w:val="3910DAC2"/>
    <w:rsid w:val="391A6B26"/>
    <w:rsid w:val="39355131"/>
    <w:rsid w:val="394CA797"/>
    <w:rsid w:val="394D8907"/>
    <w:rsid w:val="39539C04"/>
    <w:rsid w:val="395795CC"/>
    <w:rsid w:val="398EB56B"/>
    <w:rsid w:val="39AD26EB"/>
    <w:rsid w:val="39F9F3F8"/>
    <w:rsid w:val="39FC62E3"/>
    <w:rsid w:val="3A0E809D"/>
    <w:rsid w:val="3A2EE9DE"/>
    <w:rsid w:val="3A544E68"/>
    <w:rsid w:val="3A886649"/>
    <w:rsid w:val="3A89E97B"/>
    <w:rsid w:val="3A8F6334"/>
    <w:rsid w:val="3A931A2D"/>
    <w:rsid w:val="3A9EC3D4"/>
    <w:rsid w:val="3A9F6E5E"/>
    <w:rsid w:val="3AA1F45B"/>
    <w:rsid w:val="3AA3FCF0"/>
    <w:rsid w:val="3AE34538"/>
    <w:rsid w:val="3B173BF2"/>
    <w:rsid w:val="3B30EE48"/>
    <w:rsid w:val="3B66A0C4"/>
    <w:rsid w:val="3B6C23F2"/>
    <w:rsid w:val="3B6E9824"/>
    <w:rsid w:val="3B860A02"/>
    <w:rsid w:val="3BA49FFE"/>
    <w:rsid w:val="3BAF64D9"/>
    <w:rsid w:val="3BB55C29"/>
    <w:rsid w:val="3BC54F0F"/>
    <w:rsid w:val="3BC71292"/>
    <w:rsid w:val="3BD0B09A"/>
    <w:rsid w:val="3BD12F7C"/>
    <w:rsid w:val="3BE0AAB7"/>
    <w:rsid w:val="3BEF0390"/>
    <w:rsid w:val="3BEF3147"/>
    <w:rsid w:val="3BEFD1F2"/>
    <w:rsid w:val="3BF8F018"/>
    <w:rsid w:val="3BFE7EE5"/>
    <w:rsid w:val="3C13376A"/>
    <w:rsid w:val="3C223C98"/>
    <w:rsid w:val="3C424D62"/>
    <w:rsid w:val="3C4B2A29"/>
    <w:rsid w:val="3C55B8EE"/>
    <w:rsid w:val="3C60E2A7"/>
    <w:rsid w:val="3C7955E1"/>
    <w:rsid w:val="3C811EC8"/>
    <w:rsid w:val="3C98D3CC"/>
    <w:rsid w:val="3CAB8DD9"/>
    <w:rsid w:val="3CC2F4F3"/>
    <w:rsid w:val="3CE1D8E6"/>
    <w:rsid w:val="3CEC43FD"/>
    <w:rsid w:val="3D1D1249"/>
    <w:rsid w:val="3D3CBFE9"/>
    <w:rsid w:val="3D3D3A4C"/>
    <w:rsid w:val="3D57E22A"/>
    <w:rsid w:val="3D71C82E"/>
    <w:rsid w:val="3D83ECF5"/>
    <w:rsid w:val="3D9E41CE"/>
    <w:rsid w:val="3DD0D536"/>
    <w:rsid w:val="3DDE6C4A"/>
    <w:rsid w:val="3DDEB048"/>
    <w:rsid w:val="3E09A15F"/>
    <w:rsid w:val="3E0C2196"/>
    <w:rsid w:val="3E212752"/>
    <w:rsid w:val="3E212C76"/>
    <w:rsid w:val="3E240C73"/>
    <w:rsid w:val="3E25059B"/>
    <w:rsid w:val="3E284B08"/>
    <w:rsid w:val="3E322872"/>
    <w:rsid w:val="3E40708F"/>
    <w:rsid w:val="3E8A708C"/>
    <w:rsid w:val="3EAE9BBB"/>
    <w:rsid w:val="3ECCAECC"/>
    <w:rsid w:val="3ECD3420"/>
    <w:rsid w:val="3ECDDD3E"/>
    <w:rsid w:val="3EE7059B"/>
    <w:rsid w:val="3EED3A1C"/>
    <w:rsid w:val="3EFD5BC6"/>
    <w:rsid w:val="3F1CB1E3"/>
    <w:rsid w:val="3F2E2FB2"/>
    <w:rsid w:val="3F3B166F"/>
    <w:rsid w:val="3F4507A9"/>
    <w:rsid w:val="3F4D6859"/>
    <w:rsid w:val="3F50447F"/>
    <w:rsid w:val="3F6231B9"/>
    <w:rsid w:val="3F72C3FC"/>
    <w:rsid w:val="3F9E64EB"/>
    <w:rsid w:val="3FB55F36"/>
    <w:rsid w:val="3FB8C5F4"/>
    <w:rsid w:val="3FE29794"/>
    <w:rsid w:val="3FE599EB"/>
    <w:rsid w:val="3FF58B01"/>
    <w:rsid w:val="3FF64D1E"/>
    <w:rsid w:val="3FF86009"/>
    <w:rsid w:val="3FFD4380"/>
    <w:rsid w:val="40017D7D"/>
    <w:rsid w:val="400A4A7A"/>
    <w:rsid w:val="402ECE20"/>
    <w:rsid w:val="404A0213"/>
    <w:rsid w:val="40588481"/>
    <w:rsid w:val="4077C445"/>
    <w:rsid w:val="409E4C27"/>
    <w:rsid w:val="40A19AA1"/>
    <w:rsid w:val="40C0BC20"/>
    <w:rsid w:val="40E65648"/>
    <w:rsid w:val="40EAE527"/>
    <w:rsid w:val="40F5DF91"/>
    <w:rsid w:val="4105AA9C"/>
    <w:rsid w:val="41062B0A"/>
    <w:rsid w:val="4113A36E"/>
    <w:rsid w:val="411EBD35"/>
    <w:rsid w:val="41310108"/>
    <w:rsid w:val="41427FDA"/>
    <w:rsid w:val="4147B0B7"/>
    <w:rsid w:val="414D863C"/>
    <w:rsid w:val="41851349"/>
    <w:rsid w:val="418A4B96"/>
    <w:rsid w:val="41931303"/>
    <w:rsid w:val="41AC1531"/>
    <w:rsid w:val="41B8EDFD"/>
    <w:rsid w:val="41EE3517"/>
    <w:rsid w:val="41F75B7C"/>
    <w:rsid w:val="4213D88C"/>
    <w:rsid w:val="42143BDF"/>
    <w:rsid w:val="42184872"/>
    <w:rsid w:val="421D91BD"/>
    <w:rsid w:val="42227FF3"/>
    <w:rsid w:val="42259E48"/>
    <w:rsid w:val="423497B6"/>
    <w:rsid w:val="424E4142"/>
    <w:rsid w:val="42600E1C"/>
    <w:rsid w:val="426F63F1"/>
    <w:rsid w:val="427570F6"/>
    <w:rsid w:val="42B81A6B"/>
    <w:rsid w:val="42C1C810"/>
    <w:rsid w:val="42C57357"/>
    <w:rsid w:val="42C62146"/>
    <w:rsid w:val="42D11E9C"/>
    <w:rsid w:val="42D4D6F6"/>
    <w:rsid w:val="42DB30D9"/>
    <w:rsid w:val="4306D578"/>
    <w:rsid w:val="4311E7CC"/>
    <w:rsid w:val="433FD670"/>
    <w:rsid w:val="434583A0"/>
    <w:rsid w:val="43665153"/>
    <w:rsid w:val="436AA07C"/>
    <w:rsid w:val="4383A6EA"/>
    <w:rsid w:val="4392B29E"/>
    <w:rsid w:val="43C3EE4C"/>
    <w:rsid w:val="43CD9B2F"/>
    <w:rsid w:val="43D1DB1E"/>
    <w:rsid w:val="43E2AE40"/>
    <w:rsid w:val="43EE57B9"/>
    <w:rsid w:val="43FE275F"/>
    <w:rsid w:val="44064966"/>
    <w:rsid w:val="4417B2F0"/>
    <w:rsid w:val="44546CD0"/>
    <w:rsid w:val="446C557E"/>
    <w:rsid w:val="446E8F69"/>
    <w:rsid w:val="4488634C"/>
    <w:rsid w:val="44AE840E"/>
    <w:rsid w:val="44B30F3A"/>
    <w:rsid w:val="44D76150"/>
    <w:rsid w:val="44F20663"/>
    <w:rsid w:val="451CF4A5"/>
    <w:rsid w:val="451E874B"/>
    <w:rsid w:val="4520B938"/>
    <w:rsid w:val="4523705D"/>
    <w:rsid w:val="453E8EA3"/>
    <w:rsid w:val="4577CA5F"/>
    <w:rsid w:val="45957046"/>
    <w:rsid w:val="4598E9D7"/>
    <w:rsid w:val="45A8FE1E"/>
    <w:rsid w:val="45D9ED57"/>
    <w:rsid w:val="45FBEB6B"/>
    <w:rsid w:val="4600B073"/>
    <w:rsid w:val="4619E0D6"/>
    <w:rsid w:val="462C604B"/>
    <w:rsid w:val="4644666D"/>
    <w:rsid w:val="46490251"/>
    <w:rsid w:val="464F638C"/>
    <w:rsid w:val="465D351A"/>
    <w:rsid w:val="466717F6"/>
    <w:rsid w:val="466AF504"/>
    <w:rsid w:val="466FE7FA"/>
    <w:rsid w:val="4676631D"/>
    <w:rsid w:val="46908EA7"/>
    <w:rsid w:val="46A3EF26"/>
    <w:rsid w:val="46AE6752"/>
    <w:rsid w:val="47056926"/>
    <w:rsid w:val="47192FC7"/>
    <w:rsid w:val="472BB6A7"/>
    <w:rsid w:val="47454032"/>
    <w:rsid w:val="474D5E88"/>
    <w:rsid w:val="47631B64"/>
    <w:rsid w:val="47872AF5"/>
    <w:rsid w:val="47CCA25E"/>
    <w:rsid w:val="47D33716"/>
    <w:rsid w:val="47D87258"/>
    <w:rsid w:val="47E8658E"/>
    <w:rsid w:val="47EB0C03"/>
    <w:rsid w:val="481772C3"/>
    <w:rsid w:val="482E1B6C"/>
    <w:rsid w:val="48370967"/>
    <w:rsid w:val="483D8FD5"/>
    <w:rsid w:val="483E383C"/>
    <w:rsid w:val="486114D7"/>
    <w:rsid w:val="48692885"/>
    <w:rsid w:val="486BB6D7"/>
    <w:rsid w:val="4872F99A"/>
    <w:rsid w:val="48777595"/>
    <w:rsid w:val="488CE688"/>
    <w:rsid w:val="48A8F77A"/>
    <w:rsid w:val="48B4D826"/>
    <w:rsid w:val="48C57215"/>
    <w:rsid w:val="48EC5FD6"/>
    <w:rsid w:val="49113D0A"/>
    <w:rsid w:val="4911768C"/>
    <w:rsid w:val="49229FA3"/>
    <w:rsid w:val="4938A9D2"/>
    <w:rsid w:val="4958BBD6"/>
    <w:rsid w:val="497626E7"/>
    <w:rsid w:val="4976B6AA"/>
    <w:rsid w:val="49AD9068"/>
    <w:rsid w:val="49C7CD27"/>
    <w:rsid w:val="4A044C55"/>
    <w:rsid w:val="4A08A7B4"/>
    <w:rsid w:val="4A24868E"/>
    <w:rsid w:val="4A281199"/>
    <w:rsid w:val="4A31137F"/>
    <w:rsid w:val="4A45FD6E"/>
    <w:rsid w:val="4A46E05B"/>
    <w:rsid w:val="4A5A60C3"/>
    <w:rsid w:val="4A68DCD5"/>
    <w:rsid w:val="4A8746F5"/>
    <w:rsid w:val="4A8B793B"/>
    <w:rsid w:val="4A93BCE4"/>
    <w:rsid w:val="4A9A971A"/>
    <w:rsid w:val="4AAE6539"/>
    <w:rsid w:val="4AB6811E"/>
    <w:rsid w:val="4ABA32CC"/>
    <w:rsid w:val="4ABD2C44"/>
    <w:rsid w:val="4AFAAC17"/>
    <w:rsid w:val="4B1B53C1"/>
    <w:rsid w:val="4B274D97"/>
    <w:rsid w:val="4B3DE5D6"/>
    <w:rsid w:val="4B5BB705"/>
    <w:rsid w:val="4B8CF438"/>
    <w:rsid w:val="4B996906"/>
    <w:rsid w:val="4BB93E2A"/>
    <w:rsid w:val="4BE09D62"/>
    <w:rsid w:val="4BFBA061"/>
    <w:rsid w:val="4C1EA915"/>
    <w:rsid w:val="4C46009E"/>
    <w:rsid w:val="4C472DE6"/>
    <w:rsid w:val="4C5BEF90"/>
    <w:rsid w:val="4C6303DC"/>
    <w:rsid w:val="4C90752A"/>
    <w:rsid w:val="4C9E1061"/>
    <w:rsid w:val="4CA5AF9F"/>
    <w:rsid w:val="4CB9CF71"/>
    <w:rsid w:val="4CC98000"/>
    <w:rsid w:val="4CE4749F"/>
    <w:rsid w:val="4CE82893"/>
    <w:rsid w:val="4D1D6031"/>
    <w:rsid w:val="4D26CDA6"/>
    <w:rsid w:val="4D2811BA"/>
    <w:rsid w:val="4D40FC49"/>
    <w:rsid w:val="4D4659EF"/>
    <w:rsid w:val="4D6667EF"/>
    <w:rsid w:val="4D6821FF"/>
    <w:rsid w:val="4D7773F0"/>
    <w:rsid w:val="4D843B78"/>
    <w:rsid w:val="4DA2111F"/>
    <w:rsid w:val="4DA4747B"/>
    <w:rsid w:val="4DBD20CD"/>
    <w:rsid w:val="4DD39B0B"/>
    <w:rsid w:val="4DDB27D1"/>
    <w:rsid w:val="4E06C414"/>
    <w:rsid w:val="4E105F09"/>
    <w:rsid w:val="4E202B88"/>
    <w:rsid w:val="4E2A83F3"/>
    <w:rsid w:val="4E41EF39"/>
    <w:rsid w:val="4E74D546"/>
    <w:rsid w:val="4E8A8FCC"/>
    <w:rsid w:val="4E8FA3E4"/>
    <w:rsid w:val="4E96D4E3"/>
    <w:rsid w:val="4EA4273B"/>
    <w:rsid w:val="4ED36A1F"/>
    <w:rsid w:val="4EF5FD16"/>
    <w:rsid w:val="4F20A5FB"/>
    <w:rsid w:val="4F215005"/>
    <w:rsid w:val="4F44512D"/>
    <w:rsid w:val="4F55FD0E"/>
    <w:rsid w:val="4F760648"/>
    <w:rsid w:val="4F89FBC9"/>
    <w:rsid w:val="4FA74967"/>
    <w:rsid w:val="4FFC1FC1"/>
    <w:rsid w:val="50042E32"/>
    <w:rsid w:val="503540F1"/>
    <w:rsid w:val="505AF524"/>
    <w:rsid w:val="50607071"/>
    <w:rsid w:val="50618079"/>
    <w:rsid w:val="506A4BCA"/>
    <w:rsid w:val="506AACF4"/>
    <w:rsid w:val="5070F0B4"/>
    <w:rsid w:val="507E5CA5"/>
    <w:rsid w:val="50AD8D33"/>
    <w:rsid w:val="50AE1846"/>
    <w:rsid w:val="50D051B2"/>
    <w:rsid w:val="50D3A0D8"/>
    <w:rsid w:val="50DA93EC"/>
    <w:rsid w:val="50DC137E"/>
    <w:rsid w:val="50F7AF5E"/>
    <w:rsid w:val="50FF6518"/>
    <w:rsid w:val="51024FB2"/>
    <w:rsid w:val="510A1542"/>
    <w:rsid w:val="51144634"/>
    <w:rsid w:val="5121D78C"/>
    <w:rsid w:val="51256437"/>
    <w:rsid w:val="51477C54"/>
    <w:rsid w:val="515D4843"/>
    <w:rsid w:val="516F9853"/>
    <w:rsid w:val="517EEE99"/>
    <w:rsid w:val="518CD61F"/>
    <w:rsid w:val="518FC613"/>
    <w:rsid w:val="519E0E8C"/>
    <w:rsid w:val="51B7797F"/>
    <w:rsid w:val="51C51D0C"/>
    <w:rsid w:val="51D3BFC9"/>
    <w:rsid w:val="51D6D8A2"/>
    <w:rsid w:val="51E5CFAE"/>
    <w:rsid w:val="520E8862"/>
    <w:rsid w:val="5216D616"/>
    <w:rsid w:val="523FB208"/>
    <w:rsid w:val="5248F1AA"/>
    <w:rsid w:val="52657801"/>
    <w:rsid w:val="5266AA5D"/>
    <w:rsid w:val="52725405"/>
    <w:rsid w:val="52D356F6"/>
    <w:rsid w:val="52D8056D"/>
    <w:rsid w:val="52EDD744"/>
    <w:rsid w:val="5301F23D"/>
    <w:rsid w:val="5309DDDD"/>
    <w:rsid w:val="530F4346"/>
    <w:rsid w:val="5336F45D"/>
    <w:rsid w:val="533B9904"/>
    <w:rsid w:val="53462C3D"/>
    <w:rsid w:val="534B1706"/>
    <w:rsid w:val="53869BEB"/>
    <w:rsid w:val="5399DAB0"/>
    <w:rsid w:val="53A598A4"/>
    <w:rsid w:val="53B6714B"/>
    <w:rsid w:val="53B88A60"/>
    <w:rsid w:val="540E50C7"/>
    <w:rsid w:val="5414AE5D"/>
    <w:rsid w:val="5414F1E3"/>
    <w:rsid w:val="541D6192"/>
    <w:rsid w:val="542A8F6B"/>
    <w:rsid w:val="542CE1EA"/>
    <w:rsid w:val="54390274"/>
    <w:rsid w:val="54710956"/>
    <w:rsid w:val="548221B6"/>
    <w:rsid w:val="548CC8DE"/>
    <w:rsid w:val="54929021"/>
    <w:rsid w:val="54A1EE57"/>
    <w:rsid w:val="54B89AB3"/>
    <w:rsid w:val="54BFF6D5"/>
    <w:rsid w:val="54D47062"/>
    <w:rsid w:val="54D7B33E"/>
    <w:rsid w:val="54DF7117"/>
    <w:rsid w:val="54E36BE1"/>
    <w:rsid w:val="551E6EDF"/>
    <w:rsid w:val="55413890"/>
    <w:rsid w:val="5553386F"/>
    <w:rsid w:val="555982AD"/>
    <w:rsid w:val="5561A8F1"/>
    <w:rsid w:val="55C4A26C"/>
    <w:rsid w:val="55D872FD"/>
    <w:rsid w:val="55E0941A"/>
    <w:rsid w:val="55E47AB6"/>
    <w:rsid w:val="55F3E9D8"/>
    <w:rsid w:val="56106AC5"/>
    <w:rsid w:val="5627E1B6"/>
    <w:rsid w:val="5647057F"/>
    <w:rsid w:val="5649B477"/>
    <w:rsid w:val="56647109"/>
    <w:rsid w:val="5666DEA7"/>
    <w:rsid w:val="5689F670"/>
    <w:rsid w:val="56D4BD0B"/>
    <w:rsid w:val="56DD7A79"/>
    <w:rsid w:val="570D0665"/>
    <w:rsid w:val="571C6153"/>
    <w:rsid w:val="572478F3"/>
    <w:rsid w:val="572557F5"/>
    <w:rsid w:val="5787749E"/>
    <w:rsid w:val="57979811"/>
    <w:rsid w:val="57A19A51"/>
    <w:rsid w:val="57A968E2"/>
    <w:rsid w:val="57B4EC6E"/>
    <w:rsid w:val="57C73438"/>
    <w:rsid w:val="57D4EE37"/>
    <w:rsid w:val="57F278F8"/>
    <w:rsid w:val="5800AB9C"/>
    <w:rsid w:val="58232CA7"/>
    <w:rsid w:val="587DE840"/>
    <w:rsid w:val="589BC42A"/>
    <w:rsid w:val="58B6F5E5"/>
    <w:rsid w:val="58CD989D"/>
    <w:rsid w:val="58DF8B9D"/>
    <w:rsid w:val="591EF16A"/>
    <w:rsid w:val="5923F73A"/>
    <w:rsid w:val="592C3885"/>
    <w:rsid w:val="5942BDAC"/>
    <w:rsid w:val="5976D56A"/>
    <w:rsid w:val="5977F351"/>
    <w:rsid w:val="599C1361"/>
    <w:rsid w:val="59C3E414"/>
    <w:rsid w:val="59C4B5B3"/>
    <w:rsid w:val="59D092CD"/>
    <w:rsid w:val="59D33703"/>
    <w:rsid w:val="59F22132"/>
    <w:rsid w:val="5A09302B"/>
    <w:rsid w:val="5A2A0CD0"/>
    <w:rsid w:val="5A2C77AC"/>
    <w:rsid w:val="5A3D1D1C"/>
    <w:rsid w:val="5A52D7F3"/>
    <w:rsid w:val="5A558FF7"/>
    <w:rsid w:val="5A5F1F6A"/>
    <w:rsid w:val="5A87100B"/>
    <w:rsid w:val="5A8D309B"/>
    <w:rsid w:val="5AA2961E"/>
    <w:rsid w:val="5AB4044B"/>
    <w:rsid w:val="5ACD6111"/>
    <w:rsid w:val="5AD255A6"/>
    <w:rsid w:val="5AD8887D"/>
    <w:rsid w:val="5AEABC5D"/>
    <w:rsid w:val="5B0722F5"/>
    <w:rsid w:val="5B2036D9"/>
    <w:rsid w:val="5B5BA695"/>
    <w:rsid w:val="5BE2AEA4"/>
    <w:rsid w:val="5BE712A9"/>
    <w:rsid w:val="5BF0D699"/>
    <w:rsid w:val="5BF9B7BA"/>
    <w:rsid w:val="5C051D33"/>
    <w:rsid w:val="5C41F46A"/>
    <w:rsid w:val="5C4B6D1C"/>
    <w:rsid w:val="5C6316D7"/>
    <w:rsid w:val="5C72A0F8"/>
    <w:rsid w:val="5C80560E"/>
    <w:rsid w:val="5CA4571E"/>
    <w:rsid w:val="5CB0717E"/>
    <w:rsid w:val="5CF57B59"/>
    <w:rsid w:val="5CF5848F"/>
    <w:rsid w:val="5D0D3B6D"/>
    <w:rsid w:val="5D4F46DC"/>
    <w:rsid w:val="5D5B72A6"/>
    <w:rsid w:val="5D657030"/>
    <w:rsid w:val="5D7652C8"/>
    <w:rsid w:val="5D76C3A1"/>
    <w:rsid w:val="5D8817F7"/>
    <w:rsid w:val="5D95D575"/>
    <w:rsid w:val="5D9C9776"/>
    <w:rsid w:val="5DAB93B0"/>
    <w:rsid w:val="5DBF2C51"/>
    <w:rsid w:val="5DCED70D"/>
    <w:rsid w:val="5DED0CC0"/>
    <w:rsid w:val="5E0F05F5"/>
    <w:rsid w:val="5E1C8FA6"/>
    <w:rsid w:val="5E1E5CCB"/>
    <w:rsid w:val="5E28A501"/>
    <w:rsid w:val="5E305117"/>
    <w:rsid w:val="5E352938"/>
    <w:rsid w:val="5E4566B6"/>
    <w:rsid w:val="5E4830DF"/>
    <w:rsid w:val="5E5D8664"/>
    <w:rsid w:val="5E5D8B84"/>
    <w:rsid w:val="5E6A64A9"/>
    <w:rsid w:val="5E6B12F6"/>
    <w:rsid w:val="5E80A158"/>
    <w:rsid w:val="5EDB3C0B"/>
    <w:rsid w:val="5EF1DD51"/>
    <w:rsid w:val="5F07110B"/>
    <w:rsid w:val="5F089984"/>
    <w:rsid w:val="5F18DEE6"/>
    <w:rsid w:val="5F289E9B"/>
    <w:rsid w:val="5F35D653"/>
    <w:rsid w:val="5F3A224F"/>
    <w:rsid w:val="5F49DD3A"/>
    <w:rsid w:val="5F82889A"/>
    <w:rsid w:val="5F8599FF"/>
    <w:rsid w:val="5F8BFDFE"/>
    <w:rsid w:val="5F8D71D2"/>
    <w:rsid w:val="5FAF78E0"/>
    <w:rsid w:val="5FD80470"/>
    <w:rsid w:val="5FEBB016"/>
    <w:rsid w:val="60291B05"/>
    <w:rsid w:val="603BD693"/>
    <w:rsid w:val="604FC329"/>
    <w:rsid w:val="605AE17D"/>
    <w:rsid w:val="60625E43"/>
    <w:rsid w:val="60650BE3"/>
    <w:rsid w:val="6066419C"/>
    <w:rsid w:val="609C2114"/>
    <w:rsid w:val="60A81EA3"/>
    <w:rsid w:val="60B70A8F"/>
    <w:rsid w:val="60B71E26"/>
    <w:rsid w:val="60DBD7E8"/>
    <w:rsid w:val="60DDA72E"/>
    <w:rsid w:val="60E82569"/>
    <w:rsid w:val="6132F41E"/>
    <w:rsid w:val="613A40E2"/>
    <w:rsid w:val="615800F7"/>
    <w:rsid w:val="616378E0"/>
    <w:rsid w:val="61773D78"/>
    <w:rsid w:val="61C14227"/>
    <w:rsid w:val="61C628BE"/>
    <w:rsid w:val="61CA4F18"/>
    <w:rsid w:val="61CC862E"/>
    <w:rsid w:val="61CDCBFB"/>
    <w:rsid w:val="61F5DCE0"/>
    <w:rsid w:val="61F90F2C"/>
    <w:rsid w:val="6214CABD"/>
    <w:rsid w:val="621AD51E"/>
    <w:rsid w:val="62286385"/>
    <w:rsid w:val="6243A961"/>
    <w:rsid w:val="6252F3D3"/>
    <w:rsid w:val="625BCF76"/>
    <w:rsid w:val="629CBEDD"/>
    <w:rsid w:val="62A4EEB4"/>
    <w:rsid w:val="62B8B615"/>
    <w:rsid w:val="62FD6E8A"/>
    <w:rsid w:val="63184E53"/>
    <w:rsid w:val="63574B7A"/>
    <w:rsid w:val="63609AAF"/>
    <w:rsid w:val="636428A1"/>
    <w:rsid w:val="63699C5C"/>
    <w:rsid w:val="637807CE"/>
    <w:rsid w:val="63876DB7"/>
    <w:rsid w:val="63977429"/>
    <w:rsid w:val="63B52712"/>
    <w:rsid w:val="63BFADE1"/>
    <w:rsid w:val="63C53E44"/>
    <w:rsid w:val="63C98BE8"/>
    <w:rsid w:val="6406AC81"/>
    <w:rsid w:val="64152FAD"/>
    <w:rsid w:val="64179698"/>
    <w:rsid w:val="641F0155"/>
    <w:rsid w:val="6425F981"/>
    <w:rsid w:val="643FD6B2"/>
    <w:rsid w:val="64417073"/>
    <w:rsid w:val="6449F04B"/>
    <w:rsid w:val="6467FC90"/>
    <w:rsid w:val="64687807"/>
    <w:rsid w:val="6473BCDF"/>
    <w:rsid w:val="64A82CFC"/>
    <w:rsid w:val="64AB7593"/>
    <w:rsid w:val="64D16D60"/>
    <w:rsid w:val="64DAE6D6"/>
    <w:rsid w:val="64F11E78"/>
    <w:rsid w:val="6505F4B1"/>
    <w:rsid w:val="651F59C3"/>
    <w:rsid w:val="6527E53B"/>
    <w:rsid w:val="652D3F8A"/>
    <w:rsid w:val="6541C7E5"/>
    <w:rsid w:val="654789AE"/>
    <w:rsid w:val="654B48C0"/>
    <w:rsid w:val="65537AAD"/>
    <w:rsid w:val="656A0A61"/>
    <w:rsid w:val="657232A1"/>
    <w:rsid w:val="65792239"/>
    <w:rsid w:val="658A701D"/>
    <w:rsid w:val="6594BA6A"/>
    <w:rsid w:val="65A190A2"/>
    <w:rsid w:val="65BB4559"/>
    <w:rsid w:val="65D070AF"/>
    <w:rsid w:val="65DF50CB"/>
    <w:rsid w:val="65DF691B"/>
    <w:rsid w:val="65E3AE0D"/>
    <w:rsid w:val="65FADDDC"/>
    <w:rsid w:val="65FE547A"/>
    <w:rsid w:val="6603A68D"/>
    <w:rsid w:val="66086060"/>
    <w:rsid w:val="660B32B6"/>
    <w:rsid w:val="66180926"/>
    <w:rsid w:val="662908A5"/>
    <w:rsid w:val="662A442E"/>
    <w:rsid w:val="66315C1C"/>
    <w:rsid w:val="66352D00"/>
    <w:rsid w:val="66415E9A"/>
    <w:rsid w:val="66491264"/>
    <w:rsid w:val="664DE0EB"/>
    <w:rsid w:val="666DB12D"/>
    <w:rsid w:val="667BB395"/>
    <w:rsid w:val="667F2B62"/>
    <w:rsid w:val="668951F6"/>
    <w:rsid w:val="66C1CB47"/>
    <w:rsid w:val="66C28FDC"/>
    <w:rsid w:val="66CE6D82"/>
    <w:rsid w:val="66D45198"/>
    <w:rsid w:val="66E9CE60"/>
    <w:rsid w:val="6707C5A0"/>
    <w:rsid w:val="67230B15"/>
    <w:rsid w:val="6725A8B1"/>
    <w:rsid w:val="672BCFC1"/>
    <w:rsid w:val="673443D0"/>
    <w:rsid w:val="6740AB5F"/>
    <w:rsid w:val="674B626E"/>
    <w:rsid w:val="675E761F"/>
    <w:rsid w:val="677283CD"/>
    <w:rsid w:val="6795760A"/>
    <w:rsid w:val="679CAE95"/>
    <w:rsid w:val="67A72A37"/>
    <w:rsid w:val="67A9DA79"/>
    <w:rsid w:val="67C6D263"/>
    <w:rsid w:val="67CE42F0"/>
    <w:rsid w:val="6807F082"/>
    <w:rsid w:val="6810A412"/>
    <w:rsid w:val="683B1A1C"/>
    <w:rsid w:val="686090D8"/>
    <w:rsid w:val="68959C2C"/>
    <w:rsid w:val="68B21E2C"/>
    <w:rsid w:val="68C33109"/>
    <w:rsid w:val="68C539CA"/>
    <w:rsid w:val="68D8E316"/>
    <w:rsid w:val="68E79376"/>
    <w:rsid w:val="68EA297C"/>
    <w:rsid w:val="68EA304E"/>
    <w:rsid w:val="68F472A3"/>
    <w:rsid w:val="68FCC3E3"/>
    <w:rsid w:val="69048C43"/>
    <w:rsid w:val="69062630"/>
    <w:rsid w:val="69185626"/>
    <w:rsid w:val="6921DAAC"/>
    <w:rsid w:val="692630A3"/>
    <w:rsid w:val="6926F92E"/>
    <w:rsid w:val="69445458"/>
    <w:rsid w:val="697F488C"/>
    <w:rsid w:val="6980DB5A"/>
    <w:rsid w:val="6984E1F3"/>
    <w:rsid w:val="69956AD6"/>
    <w:rsid w:val="69BC13C4"/>
    <w:rsid w:val="69CF7202"/>
    <w:rsid w:val="69D37F9B"/>
    <w:rsid w:val="69D55119"/>
    <w:rsid w:val="69D58CA6"/>
    <w:rsid w:val="69FA95E2"/>
    <w:rsid w:val="6A0B204D"/>
    <w:rsid w:val="6A29AF02"/>
    <w:rsid w:val="6A36515A"/>
    <w:rsid w:val="6A506B4D"/>
    <w:rsid w:val="6A62CF79"/>
    <w:rsid w:val="6A82049E"/>
    <w:rsid w:val="6ABFF650"/>
    <w:rsid w:val="6AC12E44"/>
    <w:rsid w:val="6ADA027E"/>
    <w:rsid w:val="6AEBDBB0"/>
    <w:rsid w:val="6B041F95"/>
    <w:rsid w:val="6B0C6170"/>
    <w:rsid w:val="6B4111FE"/>
    <w:rsid w:val="6B4C7740"/>
    <w:rsid w:val="6B5C64F7"/>
    <w:rsid w:val="6B72A2B1"/>
    <w:rsid w:val="6B9D0E3C"/>
    <w:rsid w:val="6BA2D72C"/>
    <w:rsid w:val="6BA43CAB"/>
    <w:rsid w:val="6BB47897"/>
    <w:rsid w:val="6BB6850A"/>
    <w:rsid w:val="6BBE33F3"/>
    <w:rsid w:val="6BCD4B41"/>
    <w:rsid w:val="6BD1CCC0"/>
    <w:rsid w:val="6BD34EDA"/>
    <w:rsid w:val="6BD64790"/>
    <w:rsid w:val="6BD64C77"/>
    <w:rsid w:val="6BD9D16B"/>
    <w:rsid w:val="6BDCB641"/>
    <w:rsid w:val="6BFEF11E"/>
    <w:rsid w:val="6BFFE73F"/>
    <w:rsid w:val="6C227269"/>
    <w:rsid w:val="6C2E6D5E"/>
    <w:rsid w:val="6C31CA7E"/>
    <w:rsid w:val="6C3370A4"/>
    <w:rsid w:val="6C3380AF"/>
    <w:rsid w:val="6C50D1B9"/>
    <w:rsid w:val="6C59258C"/>
    <w:rsid w:val="6C60E1CC"/>
    <w:rsid w:val="6C746DD0"/>
    <w:rsid w:val="6C9EE1CD"/>
    <w:rsid w:val="6CCCE765"/>
    <w:rsid w:val="6CD93599"/>
    <w:rsid w:val="6CDC51D2"/>
    <w:rsid w:val="6CE2394A"/>
    <w:rsid w:val="6D0D47F0"/>
    <w:rsid w:val="6D2AEA02"/>
    <w:rsid w:val="6D3044BF"/>
    <w:rsid w:val="6D34C9C2"/>
    <w:rsid w:val="6D37D76F"/>
    <w:rsid w:val="6D3F77A7"/>
    <w:rsid w:val="6D530687"/>
    <w:rsid w:val="6D5C9B3A"/>
    <w:rsid w:val="6D71373C"/>
    <w:rsid w:val="6D7CDE17"/>
    <w:rsid w:val="6D80FA98"/>
    <w:rsid w:val="6E3E7247"/>
    <w:rsid w:val="6E490D38"/>
    <w:rsid w:val="6E52AE40"/>
    <w:rsid w:val="6E6B5AF2"/>
    <w:rsid w:val="6E88E123"/>
    <w:rsid w:val="6E8CB4EA"/>
    <w:rsid w:val="6EA1F4DD"/>
    <w:rsid w:val="6EA3D50C"/>
    <w:rsid w:val="6EAB0EAB"/>
    <w:rsid w:val="6EC003D8"/>
    <w:rsid w:val="6EC2B2D2"/>
    <w:rsid w:val="6EC8FB0D"/>
    <w:rsid w:val="6ED048BA"/>
    <w:rsid w:val="6EEDF949"/>
    <w:rsid w:val="6EF3D785"/>
    <w:rsid w:val="6F0EFA06"/>
    <w:rsid w:val="6F1A8F58"/>
    <w:rsid w:val="6F394B38"/>
    <w:rsid w:val="6F6111B4"/>
    <w:rsid w:val="6FF97086"/>
    <w:rsid w:val="6FFB9D80"/>
    <w:rsid w:val="701D5AD5"/>
    <w:rsid w:val="7035962F"/>
    <w:rsid w:val="7037308C"/>
    <w:rsid w:val="703C00B7"/>
    <w:rsid w:val="703F9393"/>
    <w:rsid w:val="7058013C"/>
    <w:rsid w:val="705AF5CA"/>
    <w:rsid w:val="706CD498"/>
    <w:rsid w:val="707B1F8B"/>
    <w:rsid w:val="707DE891"/>
    <w:rsid w:val="7081D6FD"/>
    <w:rsid w:val="70870A2C"/>
    <w:rsid w:val="70A4076D"/>
    <w:rsid w:val="70B371CB"/>
    <w:rsid w:val="70DD4321"/>
    <w:rsid w:val="70EEEE96"/>
    <w:rsid w:val="70F2D5B8"/>
    <w:rsid w:val="70F81A58"/>
    <w:rsid w:val="7130C280"/>
    <w:rsid w:val="71374B55"/>
    <w:rsid w:val="714000FF"/>
    <w:rsid w:val="7141F76F"/>
    <w:rsid w:val="71455BA3"/>
    <w:rsid w:val="7165E90C"/>
    <w:rsid w:val="717C18F5"/>
    <w:rsid w:val="7185A106"/>
    <w:rsid w:val="7191E621"/>
    <w:rsid w:val="7196DCD9"/>
    <w:rsid w:val="719AEFD2"/>
    <w:rsid w:val="71A5CC8B"/>
    <w:rsid w:val="71AC3DBB"/>
    <w:rsid w:val="71BA1EDD"/>
    <w:rsid w:val="71D1459A"/>
    <w:rsid w:val="71D695B9"/>
    <w:rsid w:val="71FCF4D1"/>
    <w:rsid w:val="7201AD63"/>
    <w:rsid w:val="720F3338"/>
    <w:rsid w:val="721CB329"/>
    <w:rsid w:val="721E0030"/>
    <w:rsid w:val="723D9615"/>
    <w:rsid w:val="723F826A"/>
    <w:rsid w:val="7244B5FE"/>
    <w:rsid w:val="72458069"/>
    <w:rsid w:val="72491B60"/>
    <w:rsid w:val="724FC3BA"/>
    <w:rsid w:val="7255D620"/>
    <w:rsid w:val="7256406D"/>
    <w:rsid w:val="727BE402"/>
    <w:rsid w:val="728752F2"/>
    <w:rsid w:val="72ACC8AF"/>
    <w:rsid w:val="72B8FC12"/>
    <w:rsid w:val="72C1FE5A"/>
    <w:rsid w:val="72ED4E45"/>
    <w:rsid w:val="730A47A2"/>
    <w:rsid w:val="730A901F"/>
    <w:rsid w:val="730E4A64"/>
    <w:rsid w:val="7321FA72"/>
    <w:rsid w:val="73220DC6"/>
    <w:rsid w:val="734C36DF"/>
    <w:rsid w:val="7356CB51"/>
    <w:rsid w:val="7359DB55"/>
    <w:rsid w:val="7362CBB9"/>
    <w:rsid w:val="7373E7BE"/>
    <w:rsid w:val="73835B16"/>
    <w:rsid w:val="738A8682"/>
    <w:rsid w:val="738B0302"/>
    <w:rsid w:val="73A02CED"/>
    <w:rsid w:val="73A5331F"/>
    <w:rsid w:val="73A62835"/>
    <w:rsid w:val="73BAA810"/>
    <w:rsid w:val="73C52D10"/>
    <w:rsid w:val="73DE29EF"/>
    <w:rsid w:val="73E66757"/>
    <w:rsid w:val="7409D874"/>
    <w:rsid w:val="7449E22D"/>
    <w:rsid w:val="744A620F"/>
    <w:rsid w:val="7455FD86"/>
    <w:rsid w:val="74833354"/>
    <w:rsid w:val="7485D434"/>
    <w:rsid w:val="748612AA"/>
    <w:rsid w:val="74AEB252"/>
    <w:rsid w:val="74C24A49"/>
    <w:rsid w:val="74D9CB48"/>
    <w:rsid w:val="74E16F90"/>
    <w:rsid w:val="751AF14B"/>
    <w:rsid w:val="752A0ECD"/>
    <w:rsid w:val="753C1669"/>
    <w:rsid w:val="7550BC38"/>
    <w:rsid w:val="7558EE98"/>
    <w:rsid w:val="757E2640"/>
    <w:rsid w:val="758DADB9"/>
    <w:rsid w:val="758EBEAF"/>
    <w:rsid w:val="75A3F41F"/>
    <w:rsid w:val="75A9EDA4"/>
    <w:rsid w:val="75AF986F"/>
    <w:rsid w:val="75CFE936"/>
    <w:rsid w:val="75D22E21"/>
    <w:rsid w:val="75EA0E8E"/>
    <w:rsid w:val="75F12D19"/>
    <w:rsid w:val="76025A23"/>
    <w:rsid w:val="76167F0D"/>
    <w:rsid w:val="761843DE"/>
    <w:rsid w:val="76499495"/>
    <w:rsid w:val="76767BB5"/>
    <w:rsid w:val="767794C1"/>
    <w:rsid w:val="7681F48F"/>
    <w:rsid w:val="7682BF68"/>
    <w:rsid w:val="7693CA46"/>
    <w:rsid w:val="76A576F7"/>
    <w:rsid w:val="76BD64A8"/>
    <w:rsid w:val="76CD15ED"/>
    <w:rsid w:val="76D5B480"/>
    <w:rsid w:val="76D8E69D"/>
    <w:rsid w:val="76DC7D7C"/>
    <w:rsid w:val="7704468D"/>
    <w:rsid w:val="771046C8"/>
    <w:rsid w:val="7715C18E"/>
    <w:rsid w:val="771978C8"/>
    <w:rsid w:val="771C943F"/>
    <w:rsid w:val="77532B78"/>
    <w:rsid w:val="7782B31E"/>
    <w:rsid w:val="779EF543"/>
    <w:rsid w:val="77A6231D"/>
    <w:rsid w:val="77A6A373"/>
    <w:rsid w:val="77A87306"/>
    <w:rsid w:val="77BF1F1D"/>
    <w:rsid w:val="77F97CF9"/>
    <w:rsid w:val="781D9665"/>
    <w:rsid w:val="78416F54"/>
    <w:rsid w:val="786701D5"/>
    <w:rsid w:val="786E80E7"/>
    <w:rsid w:val="789F61B4"/>
    <w:rsid w:val="78B78D70"/>
    <w:rsid w:val="78ECB7DC"/>
    <w:rsid w:val="791D30DE"/>
    <w:rsid w:val="7934EFEA"/>
    <w:rsid w:val="79365975"/>
    <w:rsid w:val="7937E0A3"/>
    <w:rsid w:val="795AC839"/>
    <w:rsid w:val="796B5565"/>
    <w:rsid w:val="796CB522"/>
    <w:rsid w:val="79772802"/>
    <w:rsid w:val="798D6F6E"/>
    <w:rsid w:val="79C6D909"/>
    <w:rsid w:val="79C7FE1E"/>
    <w:rsid w:val="79DF9CA1"/>
    <w:rsid w:val="79EE5133"/>
    <w:rsid w:val="7A098B1C"/>
    <w:rsid w:val="7A737EF1"/>
    <w:rsid w:val="7A73835F"/>
    <w:rsid w:val="7AA7F0F2"/>
    <w:rsid w:val="7AABC0EA"/>
    <w:rsid w:val="7ACFA8FA"/>
    <w:rsid w:val="7AD99375"/>
    <w:rsid w:val="7AF3B091"/>
    <w:rsid w:val="7AF8E47A"/>
    <w:rsid w:val="7B1B017C"/>
    <w:rsid w:val="7B23118D"/>
    <w:rsid w:val="7B50AF10"/>
    <w:rsid w:val="7B92D729"/>
    <w:rsid w:val="7B9C8877"/>
    <w:rsid w:val="7BCAD063"/>
    <w:rsid w:val="7BD40354"/>
    <w:rsid w:val="7C092741"/>
    <w:rsid w:val="7C21E465"/>
    <w:rsid w:val="7C49D08A"/>
    <w:rsid w:val="7C5CC429"/>
    <w:rsid w:val="7C66B33B"/>
    <w:rsid w:val="7C794055"/>
    <w:rsid w:val="7C7AE4DA"/>
    <w:rsid w:val="7C7FA017"/>
    <w:rsid w:val="7C884904"/>
    <w:rsid w:val="7CCCD91A"/>
    <w:rsid w:val="7CFD8FAE"/>
    <w:rsid w:val="7D0956C5"/>
    <w:rsid w:val="7D231EEE"/>
    <w:rsid w:val="7D34B307"/>
    <w:rsid w:val="7D43FA42"/>
    <w:rsid w:val="7D4D3AF0"/>
    <w:rsid w:val="7D62A996"/>
    <w:rsid w:val="7D66D66F"/>
    <w:rsid w:val="7D708C70"/>
    <w:rsid w:val="7D817BA1"/>
    <w:rsid w:val="7D84C971"/>
    <w:rsid w:val="7DBE074F"/>
    <w:rsid w:val="7DFABC0E"/>
    <w:rsid w:val="7DFED7BE"/>
    <w:rsid w:val="7DFFDF4A"/>
    <w:rsid w:val="7E0F488D"/>
    <w:rsid w:val="7E16AA2E"/>
    <w:rsid w:val="7E2B76C3"/>
    <w:rsid w:val="7E2E4893"/>
    <w:rsid w:val="7E59FEFC"/>
    <w:rsid w:val="7E5F7F82"/>
    <w:rsid w:val="7E7F5E42"/>
    <w:rsid w:val="7ED2E9AC"/>
    <w:rsid w:val="7EE1F4D8"/>
    <w:rsid w:val="7EFEE051"/>
    <w:rsid w:val="7F0B60F8"/>
    <w:rsid w:val="7F265609"/>
    <w:rsid w:val="7F2EE7BB"/>
    <w:rsid w:val="7F477071"/>
    <w:rsid w:val="7F5249EB"/>
    <w:rsid w:val="7F5E8735"/>
    <w:rsid w:val="7F5FCD31"/>
    <w:rsid w:val="7F635D51"/>
    <w:rsid w:val="7F753EBA"/>
    <w:rsid w:val="7F8FA711"/>
    <w:rsid w:val="7F9683EF"/>
    <w:rsid w:val="7FAD2386"/>
    <w:rsid w:val="7FBFBF89"/>
    <w:rsid w:val="7FEFD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F1A2D4"/>
  <w15:docId w15:val="{D8783F89-6182-4A51-8540-A93FD2740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color w:val="000000"/>
        <w:sz w:val="22"/>
        <w:szCs w:val="22"/>
        <w:lang w:val="en-US" w:eastAsia="en-US" w:bidi="ar-SA"/>
      </w:rPr>
    </w:rPrDefault>
    <w:pPrDefault>
      <w:pPr>
        <w:pBdr>
          <w:top w:val="nil"/>
          <w:left w:val="nil"/>
          <w:bottom w:val="nil"/>
          <w:right w:val="nil"/>
          <w:between w:val="nil"/>
        </w:pBd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65F95"/>
  </w:style>
  <w:style w:type="paragraph" w:styleId="Heading1">
    <w:name w:val="heading 1"/>
    <w:basedOn w:val="Normal"/>
    <w:next w:val="Normal"/>
    <w:rsid w:val="66180926"/>
    <w:pPr>
      <w:keepNext/>
      <w:keepLines/>
      <w:spacing w:before="480" w:after="120"/>
      <w:outlineLvl w:val="0"/>
    </w:pPr>
    <w:rPr>
      <w:b/>
      <w:bCs/>
      <w:sz w:val="48"/>
      <w:szCs w:val="48"/>
    </w:rPr>
  </w:style>
  <w:style w:type="paragraph" w:styleId="Heading2">
    <w:name w:val="heading 2"/>
    <w:basedOn w:val="Normal"/>
    <w:next w:val="Normal"/>
    <w:link w:val="Heading2Char"/>
    <w:rsid w:val="66180926"/>
    <w:pPr>
      <w:keepNext/>
      <w:keepLines/>
      <w:widowControl w:val="0"/>
      <w:spacing w:after="0" w:line="240" w:lineRule="auto"/>
      <w:outlineLvl w:val="1"/>
    </w:pPr>
    <w:rPr>
      <w:rFonts w:ascii="Times New Roman" w:eastAsia="Times New Roman" w:hAnsi="Times New Roman" w:cs="Times New Roman"/>
      <w:b/>
      <w:bCs/>
      <w:sz w:val="24"/>
      <w:szCs w:val="24"/>
      <w:u w:val="single"/>
    </w:rPr>
  </w:style>
  <w:style w:type="paragraph" w:styleId="Heading3">
    <w:name w:val="heading 3"/>
    <w:basedOn w:val="Normal"/>
    <w:next w:val="Normal"/>
    <w:rsid w:val="66180926"/>
    <w:pPr>
      <w:keepNext/>
      <w:keepLines/>
      <w:spacing w:before="280" w:after="80"/>
      <w:outlineLvl w:val="2"/>
    </w:pPr>
    <w:rPr>
      <w:b/>
      <w:bCs/>
      <w:sz w:val="28"/>
      <w:szCs w:val="28"/>
    </w:rPr>
  </w:style>
  <w:style w:type="paragraph" w:styleId="Heading4">
    <w:name w:val="heading 4"/>
    <w:basedOn w:val="Normal"/>
    <w:next w:val="Normal"/>
    <w:rsid w:val="66180926"/>
    <w:pPr>
      <w:keepNext/>
      <w:keepLines/>
      <w:spacing w:before="240" w:after="40"/>
      <w:outlineLvl w:val="3"/>
    </w:pPr>
    <w:rPr>
      <w:b/>
      <w:bCs/>
      <w:sz w:val="24"/>
      <w:szCs w:val="24"/>
    </w:rPr>
  </w:style>
  <w:style w:type="paragraph" w:styleId="Heading5">
    <w:name w:val="heading 5"/>
    <w:basedOn w:val="Normal"/>
    <w:next w:val="Normal"/>
    <w:rsid w:val="66180926"/>
    <w:pPr>
      <w:keepNext/>
      <w:keepLines/>
      <w:spacing w:before="220" w:after="40"/>
      <w:outlineLvl w:val="4"/>
    </w:pPr>
    <w:rPr>
      <w:b/>
      <w:bCs/>
    </w:rPr>
  </w:style>
  <w:style w:type="paragraph" w:styleId="Heading6">
    <w:name w:val="heading 6"/>
    <w:basedOn w:val="Normal"/>
    <w:next w:val="Normal"/>
    <w:rsid w:val="66180926"/>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66180926"/>
    <w:pPr>
      <w:keepNext/>
      <w:keepLines/>
      <w:spacing w:before="480" w:after="120"/>
    </w:pPr>
    <w:rPr>
      <w:b/>
      <w:bCs/>
      <w:sz w:val="72"/>
      <w:szCs w:val="72"/>
    </w:rPr>
  </w:style>
  <w:style w:type="paragraph" w:styleId="Subtitle">
    <w:name w:val="Subtitle"/>
    <w:basedOn w:val="Normal"/>
    <w:next w:val="Normal"/>
    <w:rsid w:val="66180926"/>
    <w:pPr>
      <w:keepNext/>
      <w:keepLines/>
      <w:spacing w:before="360" w:after="80"/>
    </w:pPr>
    <w:rPr>
      <w:rFonts w:ascii="Georgia" w:eastAsia="Georgia" w:hAnsi="Georgia" w:cs="Georgia"/>
      <w:i/>
      <w:iCs/>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661809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9CA"/>
  </w:style>
  <w:style w:type="paragraph" w:styleId="Footer">
    <w:name w:val="footer"/>
    <w:basedOn w:val="Normal"/>
    <w:link w:val="FooterChar"/>
    <w:uiPriority w:val="99"/>
    <w:unhideWhenUsed/>
    <w:rsid w:val="661809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9CA"/>
  </w:style>
  <w:style w:type="character" w:styleId="CommentReference">
    <w:name w:val="annotation reference"/>
    <w:basedOn w:val="DefaultParagraphFont"/>
    <w:uiPriority w:val="99"/>
    <w:semiHidden/>
    <w:unhideWhenUsed/>
    <w:rsid w:val="00DE29CA"/>
    <w:rPr>
      <w:sz w:val="16"/>
      <w:szCs w:val="16"/>
    </w:rPr>
  </w:style>
  <w:style w:type="paragraph" w:styleId="CommentText">
    <w:name w:val="annotation text"/>
    <w:basedOn w:val="Normal"/>
    <w:link w:val="CommentTextChar"/>
    <w:uiPriority w:val="99"/>
    <w:unhideWhenUsed/>
    <w:rsid w:val="66180926"/>
    <w:pPr>
      <w:spacing w:line="240" w:lineRule="auto"/>
    </w:pPr>
    <w:rPr>
      <w:sz w:val="20"/>
      <w:szCs w:val="20"/>
    </w:rPr>
  </w:style>
  <w:style w:type="character" w:customStyle="1" w:styleId="CommentTextChar">
    <w:name w:val="Comment Text Char"/>
    <w:basedOn w:val="DefaultParagraphFont"/>
    <w:link w:val="CommentText"/>
    <w:uiPriority w:val="99"/>
    <w:rsid w:val="00DE29CA"/>
    <w:rPr>
      <w:sz w:val="20"/>
      <w:szCs w:val="20"/>
    </w:rPr>
  </w:style>
  <w:style w:type="paragraph" w:styleId="CommentSubject">
    <w:name w:val="annotation subject"/>
    <w:basedOn w:val="CommentText"/>
    <w:next w:val="CommentText"/>
    <w:link w:val="CommentSubjectChar"/>
    <w:uiPriority w:val="99"/>
    <w:semiHidden/>
    <w:unhideWhenUsed/>
    <w:rsid w:val="00DE29CA"/>
    <w:rPr>
      <w:b/>
      <w:bCs/>
    </w:rPr>
  </w:style>
  <w:style w:type="character" w:customStyle="1" w:styleId="CommentSubjectChar">
    <w:name w:val="Comment Subject Char"/>
    <w:basedOn w:val="CommentTextChar"/>
    <w:link w:val="CommentSubject"/>
    <w:uiPriority w:val="99"/>
    <w:semiHidden/>
    <w:rsid w:val="00DE29CA"/>
    <w:rPr>
      <w:b/>
      <w:bCs/>
      <w:sz w:val="20"/>
      <w:szCs w:val="20"/>
    </w:rPr>
  </w:style>
  <w:style w:type="paragraph" w:styleId="BalloonText">
    <w:name w:val="Balloon Text"/>
    <w:basedOn w:val="Normal"/>
    <w:link w:val="BalloonTextChar"/>
    <w:uiPriority w:val="99"/>
    <w:semiHidden/>
    <w:unhideWhenUsed/>
    <w:rsid w:val="661809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29CA"/>
    <w:rPr>
      <w:rFonts w:ascii="Segoe UI" w:hAnsi="Segoe UI" w:cs="Segoe UI"/>
      <w:sz w:val="18"/>
      <w:szCs w:val="18"/>
    </w:rPr>
  </w:style>
  <w:style w:type="character" w:styleId="Hyperlink">
    <w:name w:val="Hyperlink"/>
    <w:basedOn w:val="DefaultParagraphFont"/>
    <w:uiPriority w:val="99"/>
    <w:unhideWhenUsed/>
    <w:rsid w:val="00460A90"/>
    <w:rPr>
      <w:color w:val="0563C1" w:themeColor="hyperlink"/>
      <w:u w:val="single"/>
    </w:rPr>
  </w:style>
  <w:style w:type="character" w:styleId="UnresolvedMention">
    <w:name w:val="Unresolved Mention"/>
    <w:basedOn w:val="DefaultParagraphFont"/>
    <w:uiPriority w:val="99"/>
    <w:unhideWhenUsed/>
    <w:rsid w:val="00460A90"/>
    <w:rPr>
      <w:color w:val="808080"/>
      <w:shd w:val="clear" w:color="auto" w:fill="E6E6E6"/>
    </w:rPr>
  </w:style>
  <w:style w:type="paragraph" w:styleId="ListParagraph">
    <w:name w:val="List Paragraph"/>
    <w:basedOn w:val="Normal"/>
    <w:uiPriority w:val="34"/>
    <w:qFormat/>
    <w:rsid w:val="66180926"/>
    <w:pPr>
      <w:ind w:left="720"/>
      <w:contextualSpacing/>
    </w:pPr>
  </w:style>
  <w:style w:type="table" w:styleId="TableGrid">
    <w:name w:val="Table Grid"/>
    <w:basedOn w:val="TableNormal"/>
    <w:uiPriority w:val="39"/>
    <w:rsid w:val="008C32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C71370"/>
    <w:rPr>
      <w:color w:val="2B579A"/>
      <w:shd w:val="clear" w:color="auto" w:fill="E1DFDD"/>
    </w:rPr>
  </w:style>
  <w:style w:type="paragraph" w:styleId="Revision">
    <w:name w:val="Revision"/>
    <w:hidden/>
    <w:uiPriority w:val="99"/>
    <w:semiHidden/>
    <w:rsid w:val="003360BC"/>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character" w:customStyle="1" w:styleId="Heading2Char">
    <w:name w:val="Heading 2 Char"/>
    <w:basedOn w:val="DefaultParagraphFont"/>
    <w:link w:val="Heading2"/>
    <w:rsid w:val="007B48A1"/>
    <w:rPr>
      <w:rFonts w:ascii="Times New Roman" w:eastAsia="Times New Roman" w:hAnsi="Times New Roman" w:cs="Times New Roman"/>
      <w:b/>
      <w:sz w:val="24"/>
      <w:szCs w:val="24"/>
      <w:u w:val="single"/>
    </w:rPr>
  </w:style>
  <w:style w:type="character" w:customStyle="1" w:styleId="wacimagecontainer">
    <w:name w:val="wacimagecontainer"/>
    <w:basedOn w:val="DefaultParagraphFont"/>
    <w:rsid w:val="0013716C"/>
  </w:style>
  <w:style w:type="paragraph" w:styleId="NormalWeb">
    <w:name w:val="Normal (Web)"/>
    <w:basedOn w:val="Normal"/>
    <w:uiPriority w:val="99"/>
    <w:semiHidden/>
    <w:unhideWhenUsed/>
    <w:rsid w:val="66180926"/>
    <w:pPr>
      <w:pBdr>
        <w:top w:val="none" w:sz="0" w:space="0" w:color="auto"/>
        <w:left w:val="none" w:sz="0" w:space="0" w:color="auto"/>
        <w:bottom w:val="none" w:sz="0" w:space="0" w:color="auto"/>
        <w:right w:val="none" w:sz="0" w:space="0" w:color="auto"/>
        <w:between w:val="none" w:sz="0" w:space="0" w:color="auto"/>
      </w:pBdr>
      <w:spacing w:beforeAutospacing="1" w:afterAutospacing="1" w:line="240" w:lineRule="auto"/>
    </w:pPr>
    <w:rPr>
      <w:rFonts w:ascii="Times New Roman" w:eastAsia="Times New Roman" w:hAnsi="Times New Roman" w:cs="Times New Roman"/>
      <w:color w:val="auto"/>
      <w:sz w:val="24"/>
      <w:szCs w:val="24"/>
    </w:rPr>
  </w:style>
  <w:style w:type="character" w:styleId="FollowedHyperlink">
    <w:name w:val="FollowedHyperlink"/>
    <w:basedOn w:val="DefaultParagraphFont"/>
    <w:uiPriority w:val="99"/>
    <w:semiHidden/>
    <w:unhideWhenUsed/>
    <w:rsid w:val="00304C5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108877">
      <w:bodyDiv w:val="1"/>
      <w:marLeft w:val="0"/>
      <w:marRight w:val="0"/>
      <w:marTop w:val="0"/>
      <w:marBottom w:val="0"/>
      <w:divBdr>
        <w:top w:val="none" w:sz="0" w:space="0" w:color="auto"/>
        <w:left w:val="none" w:sz="0" w:space="0" w:color="auto"/>
        <w:bottom w:val="none" w:sz="0" w:space="0" w:color="auto"/>
        <w:right w:val="none" w:sz="0" w:space="0" w:color="auto"/>
      </w:divBdr>
    </w:div>
    <w:div w:id="552473250">
      <w:bodyDiv w:val="1"/>
      <w:marLeft w:val="0"/>
      <w:marRight w:val="0"/>
      <w:marTop w:val="0"/>
      <w:marBottom w:val="0"/>
      <w:divBdr>
        <w:top w:val="none" w:sz="0" w:space="0" w:color="auto"/>
        <w:left w:val="none" w:sz="0" w:space="0" w:color="auto"/>
        <w:bottom w:val="none" w:sz="0" w:space="0" w:color="auto"/>
        <w:right w:val="none" w:sz="0" w:space="0" w:color="auto"/>
      </w:divBdr>
    </w:div>
    <w:div w:id="561864160">
      <w:bodyDiv w:val="1"/>
      <w:marLeft w:val="0"/>
      <w:marRight w:val="0"/>
      <w:marTop w:val="0"/>
      <w:marBottom w:val="0"/>
      <w:divBdr>
        <w:top w:val="none" w:sz="0" w:space="0" w:color="auto"/>
        <w:left w:val="none" w:sz="0" w:space="0" w:color="auto"/>
        <w:bottom w:val="none" w:sz="0" w:space="0" w:color="auto"/>
        <w:right w:val="none" w:sz="0" w:space="0" w:color="auto"/>
      </w:divBdr>
      <w:divsChild>
        <w:div w:id="1208180494">
          <w:marLeft w:val="0"/>
          <w:marRight w:val="0"/>
          <w:marTop w:val="0"/>
          <w:marBottom w:val="0"/>
          <w:divBdr>
            <w:top w:val="none" w:sz="0" w:space="0" w:color="auto"/>
            <w:left w:val="none" w:sz="0" w:space="0" w:color="auto"/>
            <w:bottom w:val="none" w:sz="0" w:space="0" w:color="auto"/>
            <w:right w:val="none" w:sz="0" w:space="0" w:color="auto"/>
          </w:divBdr>
          <w:divsChild>
            <w:div w:id="686368639">
              <w:marLeft w:val="0"/>
              <w:marRight w:val="0"/>
              <w:marTop w:val="0"/>
              <w:marBottom w:val="0"/>
              <w:divBdr>
                <w:top w:val="none" w:sz="0" w:space="0" w:color="auto"/>
                <w:left w:val="none" w:sz="0" w:space="0" w:color="auto"/>
                <w:bottom w:val="none" w:sz="0" w:space="0" w:color="auto"/>
                <w:right w:val="none" w:sz="0" w:space="0" w:color="auto"/>
              </w:divBdr>
            </w:div>
          </w:divsChild>
        </w:div>
        <w:div w:id="172769584">
          <w:marLeft w:val="0"/>
          <w:marRight w:val="0"/>
          <w:marTop w:val="0"/>
          <w:marBottom w:val="0"/>
          <w:divBdr>
            <w:top w:val="none" w:sz="0" w:space="0" w:color="auto"/>
            <w:left w:val="none" w:sz="0" w:space="0" w:color="auto"/>
            <w:bottom w:val="none" w:sz="0" w:space="0" w:color="auto"/>
            <w:right w:val="none" w:sz="0" w:space="0" w:color="auto"/>
          </w:divBdr>
          <w:divsChild>
            <w:div w:id="970549666">
              <w:marLeft w:val="0"/>
              <w:marRight w:val="0"/>
              <w:marTop w:val="0"/>
              <w:marBottom w:val="0"/>
              <w:divBdr>
                <w:top w:val="none" w:sz="0" w:space="0" w:color="auto"/>
                <w:left w:val="none" w:sz="0" w:space="0" w:color="auto"/>
                <w:bottom w:val="none" w:sz="0" w:space="0" w:color="auto"/>
                <w:right w:val="none" w:sz="0" w:space="0" w:color="auto"/>
              </w:divBdr>
            </w:div>
          </w:divsChild>
        </w:div>
        <w:div w:id="1694962471">
          <w:marLeft w:val="0"/>
          <w:marRight w:val="0"/>
          <w:marTop w:val="0"/>
          <w:marBottom w:val="0"/>
          <w:divBdr>
            <w:top w:val="none" w:sz="0" w:space="0" w:color="auto"/>
            <w:left w:val="none" w:sz="0" w:space="0" w:color="auto"/>
            <w:bottom w:val="none" w:sz="0" w:space="0" w:color="auto"/>
            <w:right w:val="none" w:sz="0" w:space="0" w:color="auto"/>
          </w:divBdr>
          <w:divsChild>
            <w:div w:id="1936744828">
              <w:marLeft w:val="0"/>
              <w:marRight w:val="0"/>
              <w:marTop w:val="0"/>
              <w:marBottom w:val="0"/>
              <w:divBdr>
                <w:top w:val="none" w:sz="0" w:space="0" w:color="auto"/>
                <w:left w:val="none" w:sz="0" w:space="0" w:color="auto"/>
                <w:bottom w:val="none" w:sz="0" w:space="0" w:color="auto"/>
                <w:right w:val="none" w:sz="0" w:space="0" w:color="auto"/>
              </w:divBdr>
            </w:div>
          </w:divsChild>
        </w:div>
        <w:div w:id="1110051709">
          <w:marLeft w:val="0"/>
          <w:marRight w:val="0"/>
          <w:marTop w:val="0"/>
          <w:marBottom w:val="0"/>
          <w:divBdr>
            <w:top w:val="none" w:sz="0" w:space="0" w:color="auto"/>
            <w:left w:val="none" w:sz="0" w:space="0" w:color="auto"/>
            <w:bottom w:val="none" w:sz="0" w:space="0" w:color="auto"/>
            <w:right w:val="none" w:sz="0" w:space="0" w:color="auto"/>
          </w:divBdr>
          <w:divsChild>
            <w:div w:id="1117531031">
              <w:marLeft w:val="0"/>
              <w:marRight w:val="0"/>
              <w:marTop w:val="0"/>
              <w:marBottom w:val="0"/>
              <w:divBdr>
                <w:top w:val="none" w:sz="0" w:space="0" w:color="auto"/>
                <w:left w:val="none" w:sz="0" w:space="0" w:color="auto"/>
                <w:bottom w:val="none" w:sz="0" w:space="0" w:color="auto"/>
                <w:right w:val="none" w:sz="0" w:space="0" w:color="auto"/>
              </w:divBdr>
            </w:div>
          </w:divsChild>
        </w:div>
        <w:div w:id="110828119">
          <w:marLeft w:val="0"/>
          <w:marRight w:val="0"/>
          <w:marTop w:val="0"/>
          <w:marBottom w:val="0"/>
          <w:divBdr>
            <w:top w:val="none" w:sz="0" w:space="0" w:color="auto"/>
            <w:left w:val="none" w:sz="0" w:space="0" w:color="auto"/>
            <w:bottom w:val="none" w:sz="0" w:space="0" w:color="auto"/>
            <w:right w:val="none" w:sz="0" w:space="0" w:color="auto"/>
          </w:divBdr>
          <w:divsChild>
            <w:div w:id="870412459">
              <w:marLeft w:val="0"/>
              <w:marRight w:val="0"/>
              <w:marTop w:val="0"/>
              <w:marBottom w:val="0"/>
              <w:divBdr>
                <w:top w:val="none" w:sz="0" w:space="0" w:color="auto"/>
                <w:left w:val="none" w:sz="0" w:space="0" w:color="auto"/>
                <w:bottom w:val="none" w:sz="0" w:space="0" w:color="auto"/>
                <w:right w:val="none" w:sz="0" w:space="0" w:color="auto"/>
              </w:divBdr>
            </w:div>
          </w:divsChild>
        </w:div>
        <w:div w:id="212888065">
          <w:marLeft w:val="0"/>
          <w:marRight w:val="0"/>
          <w:marTop w:val="0"/>
          <w:marBottom w:val="0"/>
          <w:divBdr>
            <w:top w:val="none" w:sz="0" w:space="0" w:color="auto"/>
            <w:left w:val="none" w:sz="0" w:space="0" w:color="auto"/>
            <w:bottom w:val="none" w:sz="0" w:space="0" w:color="auto"/>
            <w:right w:val="none" w:sz="0" w:space="0" w:color="auto"/>
          </w:divBdr>
          <w:divsChild>
            <w:div w:id="3095780">
              <w:marLeft w:val="0"/>
              <w:marRight w:val="0"/>
              <w:marTop w:val="0"/>
              <w:marBottom w:val="0"/>
              <w:divBdr>
                <w:top w:val="none" w:sz="0" w:space="0" w:color="auto"/>
                <w:left w:val="none" w:sz="0" w:space="0" w:color="auto"/>
                <w:bottom w:val="none" w:sz="0" w:space="0" w:color="auto"/>
                <w:right w:val="none" w:sz="0" w:space="0" w:color="auto"/>
              </w:divBdr>
            </w:div>
          </w:divsChild>
        </w:div>
        <w:div w:id="1521243300">
          <w:marLeft w:val="0"/>
          <w:marRight w:val="0"/>
          <w:marTop w:val="0"/>
          <w:marBottom w:val="0"/>
          <w:divBdr>
            <w:top w:val="none" w:sz="0" w:space="0" w:color="auto"/>
            <w:left w:val="none" w:sz="0" w:space="0" w:color="auto"/>
            <w:bottom w:val="none" w:sz="0" w:space="0" w:color="auto"/>
            <w:right w:val="none" w:sz="0" w:space="0" w:color="auto"/>
          </w:divBdr>
          <w:divsChild>
            <w:div w:id="1154371739">
              <w:marLeft w:val="0"/>
              <w:marRight w:val="0"/>
              <w:marTop w:val="0"/>
              <w:marBottom w:val="0"/>
              <w:divBdr>
                <w:top w:val="none" w:sz="0" w:space="0" w:color="auto"/>
                <w:left w:val="none" w:sz="0" w:space="0" w:color="auto"/>
                <w:bottom w:val="none" w:sz="0" w:space="0" w:color="auto"/>
                <w:right w:val="none" w:sz="0" w:space="0" w:color="auto"/>
              </w:divBdr>
            </w:div>
          </w:divsChild>
        </w:div>
        <w:div w:id="574389595">
          <w:marLeft w:val="0"/>
          <w:marRight w:val="0"/>
          <w:marTop w:val="0"/>
          <w:marBottom w:val="0"/>
          <w:divBdr>
            <w:top w:val="none" w:sz="0" w:space="0" w:color="auto"/>
            <w:left w:val="none" w:sz="0" w:space="0" w:color="auto"/>
            <w:bottom w:val="none" w:sz="0" w:space="0" w:color="auto"/>
            <w:right w:val="none" w:sz="0" w:space="0" w:color="auto"/>
          </w:divBdr>
          <w:divsChild>
            <w:div w:id="773400876">
              <w:marLeft w:val="0"/>
              <w:marRight w:val="0"/>
              <w:marTop w:val="0"/>
              <w:marBottom w:val="0"/>
              <w:divBdr>
                <w:top w:val="none" w:sz="0" w:space="0" w:color="auto"/>
                <w:left w:val="none" w:sz="0" w:space="0" w:color="auto"/>
                <w:bottom w:val="none" w:sz="0" w:space="0" w:color="auto"/>
                <w:right w:val="none" w:sz="0" w:space="0" w:color="auto"/>
              </w:divBdr>
            </w:div>
          </w:divsChild>
        </w:div>
        <w:div w:id="611472552">
          <w:marLeft w:val="0"/>
          <w:marRight w:val="0"/>
          <w:marTop w:val="0"/>
          <w:marBottom w:val="0"/>
          <w:divBdr>
            <w:top w:val="none" w:sz="0" w:space="0" w:color="auto"/>
            <w:left w:val="none" w:sz="0" w:space="0" w:color="auto"/>
            <w:bottom w:val="none" w:sz="0" w:space="0" w:color="auto"/>
            <w:right w:val="none" w:sz="0" w:space="0" w:color="auto"/>
          </w:divBdr>
          <w:divsChild>
            <w:div w:id="1261841806">
              <w:marLeft w:val="0"/>
              <w:marRight w:val="0"/>
              <w:marTop w:val="0"/>
              <w:marBottom w:val="0"/>
              <w:divBdr>
                <w:top w:val="none" w:sz="0" w:space="0" w:color="auto"/>
                <w:left w:val="none" w:sz="0" w:space="0" w:color="auto"/>
                <w:bottom w:val="none" w:sz="0" w:space="0" w:color="auto"/>
                <w:right w:val="none" w:sz="0" w:space="0" w:color="auto"/>
              </w:divBdr>
            </w:div>
          </w:divsChild>
        </w:div>
        <w:div w:id="1370951925">
          <w:marLeft w:val="0"/>
          <w:marRight w:val="0"/>
          <w:marTop w:val="0"/>
          <w:marBottom w:val="0"/>
          <w:divBdr>
            <w:top w:val="none" w:sz="0" w:space="0" w:color="auto"/>
            <w:left w:val="none" w:sz="0" w:space="0" w:color="auto"/>
            <w:bottom w:val="none" w:sz="0" w:space="0" w:color="auto"/>
            <w:right w:val="none" w:sz="0" w:space="0" w:color="auto"/>
          </w:divBdr>
          <w:divsChild>
            <w:div w:id="1111431992">
              <w:marLeft w:val="0"/>
              <w:marRight w:val="0"/>
              <w:marTop w:val="0"/>
              <w:marBottom w:val="0"/>
              <w:divBdr>
                <w:top w:val="none" w:sz="0" w:space="0" w:color="auto"/>
                <w:left w:val="none" w:sz="0" w:space="0" w:color="auto"/>
                <w:bottom w:val="none" w:sz="0" w:space="0" w:color="auto"/>
                <w:right w:val="none" w:sz="0" w:space="0" w:color="auto"/>
              </w:divBdr>
            </w:div>
          </w:divsChild>
        </w:div>
        <w:div w:id="935208385">
          <w:marLeft w:val="0"/>
          <w:marRight w:val="0"/>
          <w:marTop w:val="0"/>
          <w:marBottom w:val="0"/>
          <w:divBdr>
            <w:top w:val="none" w:sz="0" w:space="0" w:color="auto"/>
            <w:left w:val="none" w:sz="0" w:space="0" w:color="auto"/>
            <w:bottom w:val="none" w:sz="0" w:space="0" w:color="auto"/>
            <w:right w:val="none" w:sz="0" w:space="0" w:color="auto"/>
          </w:divBdr>
          <w:divsChild>
            <w:div w:id="161361858">
              <w:marLeft w:val="0"/>
              <w:marRight w:val="0"/>
              <w:marTop w:val="0"/>
              <w:marBottom w:val="0"/>
              <w:divBdr>
                <w:top w:val="none" w:sz="0" w:space="0" w:color="auto"/>
                <w:left w:val="none" w:sz="0" w:space="0" w:color="auto"/>
                <w:bottom w:val="none" w:sz="0" w:space="0" w:color="auto"/>
                <w:right w:val="none" w:sz="0" w:space="0" w:color="auto"/>
              </w:divBdr>
            </w:div>
          </w:divsChild>
        </w:div>
        <w:div w:id="1730424700">
          <w:marLeft w:val="0"/>
          <w:marRight w:val="0"/>
          <w:marTop w:val="0"/>
          <w:marBottom w:val="0"/>
          <w:divBdr>
            <w:top w:val="none" w:sz="0" w:space="0" w:color="auto"/>
            <w:left w:val="none" w:sz="0" w:space="0" w:color="auto"/>
            <w:bottom w:val="none" w:sz="0" w:space="0" w:color="auto"/>
            <w:right w:val="none" w:sz="0" w:space="0" w:color="auto"/>
          </w:divBdr>
          <w:divsChild>
            <w:div w:id="2003698334">
              <w:marLeft w:val="0"/>
              <w:marRight w:val="0"/>
              <w:marTop w:val="0"/>
              <w:marBottom w:val="0"/>
              <w:divBdr>
                <w:top w:val="none" w:sz="0" w:space="0" w:color="auto"/>
                <w:left w:val="none" w:sz="0" w:space="0" w:color="auto"/>
                <w:bottom w:val="none" w:sz="0" w:space="0" w:color="auto"/>
                <w:right w:val="none" w:sz="0" w:space="0" w:color="auto"/>
              </w:divBdr>
            </w:div>
          </w:divsChild>
        </w:div>
        <w:div w:id="758063982">
          <w:marLeft w:val="0"/>
          <w:marRight w:val="0"/>
          <w:marTop w:val="0"/>
          <w:marBottom w:val="0"/>
          <w:divBdr>
            <w:top w:val="none" w:sz="0" w:space="0" w:color="auto"/>
            <w:left w:val="none" w:sz="0" w:space="0" w:color="auto"/>
            <w:bottom w:val="none" w:sz="0" w:space="0" w:color="auto"/>
            <w:right w:val="none" w:sz="0" w:space="0" w:color="auto"/>
          </w:divBdr>
          <w:divsChild>
            <w:div w:id="1106851331">
              <w:marLeft w:val="0"/>
              <w:marRight w:val="0"/>
              <w:marTop w:val="0"/>
              <w:marBottom w:val="0"/>
              <w:divBdr>
                <w:top w:val="none" w:sz="0" w:space="0" w:color="auto"/>
                <w:left w:val="none" w:sz="0" w:space="0" w:color="auto"/>
                <w:bottom w:val="none" w:sz="0" w:space="0" w:color="auto"/>
                <w:right w:val="none" w:sz="0" w:space="0" w:color="auto"/>
              </w:divBdr>
            </w:div>
          </w:divsChild>
        </w:div>
        <w:div w:id="354579347">
          <w:marLeft w:val="0"/>
          <w:marRight w:val="0"/>
          <w:marTop w:val="0"/>
          <w:marBottom w:val="0"/>
          <w:divBdr>
            <w:top w:val="none" w:sz="0" w:space="0" w:color="auto"/>
            <w:left w:val="none" w:sz="0" w:space="0" w:color="auto"/>
            <w:bottom w:val="none" w:sz="0" w:space="0" w:color="auto"/>
            <w:right w:val="none" w:sz="0" w:space="0" w:color="auto"/>
          </w:divBdr>
          <w:divsChild>
            <w:div w:id="1478493522">
              <w:marLeft w:val="0"/>
              <w:marRight w:val="0"/>
              <w:marTop w:val="0"/>
              <w:marBottom w:val="0"/>
              <w:divBdr>
                <w:top w:val="none" w:sz="0" w:space="0" w:color="auto"/>
                <w:left w:val="none" w:sz="0" w:space="0" w:color="auto"/>
                <w:bottom w:val="none" w:sz="0" w:space="0" w:color="auto"/>
                <w:right w:val="none" w:sz="0" w:space="0" w:color="auto"/>
              </w:divBdr>
            </w:div>
          </w:divsChild>
        </w:div>
        <w:div w:id="1131750484">
          <w:marLeft w:val="0"/>
          <w:marRight w:val="0"/>
          <w:marTop w:val="0"/>
          <w:marBottom w:val="0"/>
          <w:divBdr>
            <w:top w:val="none" w:sz="0" w:space="0" w:color="auto"/>
            <w:left w:val="none" w:sz="0" w:space="0" w:color="auto"/>
            <w:bottom w:val="none" w:sz="0" w:space="0" w:color="auto"/>
            <w:right w:val="none" w:sz="0" w:space="0" w:color="auto"/>
          </w:divBdr>
          <w:divsChild>
            <w:div w:id="4065255">
              <w:marLeft w:val="0"/>
              <w:marRight w:val="0"/>
              <w:marTop w:val="0"/>
              <w:marBottom w:val="0"/>
              <w:divBdr>
                <w:top w:val="none" w:sz="0" w:space="0" w:color="auto"/>
                <w:left w:val="none" w:sz="0" w:space="0" w:color="auto"/>
                <w:bottom w:val="none" w:sz="0" w:space="0" w:color="auto"/>
                <w:right w:val="none" w:sz="0" w:space="0" w:color="auto"/>
              </w:divBdr>
            </w:div>
          </w:divsChild>
        </w:div>
        <w:div w:id="714475930">
          <w:marLeft w:val="0"/>
          <w:marRight w:val="0"/>
          <w:marTop w:val="0"/>
          <w:marBottom w:val="0"/>
          <w:divBdr>
            <w:top w:val="none" w:sz="0" w:space="0" w:color="auto"/>
            <w:left w:val="none" w:sz="0" w:space="0" w:color="auto"/>
            <w:bottom w:val="none" w:sz="0" w:space="0" w:color="auto"/>
            <w:right w:val="none" w:sz="0" w:space="0" w:color="auto"/>
          </w:divBdr>
          <w:divsChild>
            <w:div w:id="1180000210">
              <w:marLeft w:val="0"/>
              <w:marRight w:val="0"/>
              <w:marTop w:val="0"/>
              <w:marBottom w:val="0"/>
              <w:divBdr>
                <w:top w:val="none" w:sz="0" w:space="0" w:color="auto"/>
                <w:left w:val="none" w:sz="0" w:space="0" w:color="auto"/>
                <w:bottom w:val="none" w:sz="0" w:space="0" w:color="auto"/>
                <w:right w:val="none" w:sz="0" w:space="0" w:color="auto"/>
              </w:divBdr>
            </w:div>
          </w:divsChild>
        </w:div>
        <w:div w:id="1812094054">
          <w:marLeft w:val="0"/>
          <w:marRight w:val="0"/>
          <w:marTop w:val="0"/>
          <w:marBottom w:val="0"/>
          <w:divBdr>
            <w:top w:val="none" w:sz="0" w:space="0" w:color="auto"/>
            <w:left w:val="none" w:sz="0" w:space="0" w:color="auto"/>
            <w:bottom w:val="none" w:sz="0" w:space="0" w:color="auto"/>
            <w:right w:val="none" w:sz="0" w:space="0" w:color="auto"/>
          </w:divBdr>
          <w:divsChild>
            <w:div w:id="1722090232">
              <w:marLeft w:val="0"/>
              <w:marRight w:val="0"/>
              <w:marTop w:val="0"/>
              <w:marBottom w:val="0"/>
              <w:divBdr>
                <w:top w:val="none" w:sz="0" w:space="0" w:color="auto"/>
                <w:left w:val="none" w:sz="0" w:space="0" w:color="auto"/>
                <w:bottom w:val="none" w:sz="0" w:space="0" w:color="auto"/>
                <w:right w:val="none" w:sz="0" w:space="0" w:color="auto"/>
              </w:divBdr>
            </w:div>
          </w:divsChild>
        </w:div>
        <w:div w:id="2141611767">
          <w:marLeft w:val="0"/>
          <w:marRight w:val="0"/>
          <w:marTop w:val="0"/>
          <w:marBottom w:val="0"/>
          <w:divBdr>
            <w:top w:val="none" w:sz="0" w:space="0" w:color="auto"/>
            <w:left w:val="none" w:sz="0" w:space="0" w:color="auto"/>
            <w:bottom w:val="none" w:sz="0" w:space="0" w:color="auto"/>
            <w:right w:val="none" w:sz="0" w:space="0" w:color="auto"/>
          </w:divBdr>
          <w:divsChild>
            <w:div w:id="1563640953">
              <w:marLeft w:val="0"/>
              <w:marRight w:val="0"/>
              <w:marTop w:val="0"/>
              <w:marBottom w:val="0"/>
              <w:divBdr>
                <w:top w:val="none" w:sz="0" w:space="0" w:color="auto"/>
                <w:left w:val="none" w:sz="0" w:space="0" w:color="auto"/>
                <w:bottom w:val="none" w:sz="0" w:space="0" w:color="auto"/>
                <w:right w:val="none" w:sz="0" w:space="0" w:color="auto"/>
              </w:divBdr>
            </w:div>
          </w:divsChild>
        </w:div>
        <w:div w:id="655954364">
          <w:marLeft w:val="0"/>
          <w:marRight w:val="0"/>
          <w:marTop w:val="0"/>
          <w:marBottom w:val="0"/>
          <w:divBdr>
            <w:top w:val="none" w:sz="0" w:space="0" w:color="auto"/>
            <w:left w:val="none" w:sz="0" w:space="0" w:color="auto"/>
            <w:bottom w:val="none" w:sz="0" w:space="0" w:color="auto"/>
            <w:right w:val="none" w:sz="0" w:space="0" w:color="auto"/>
          </w:divBdr>
          <w:divsChild>
            <w:div w:id="793524953">
              <w:marLeft w:val="0"/>
              <w:marRight w:val="0"/>
              <w:marTop w:val="0"/>
              <w:marBottom w:val="0"/>
              <w:divBdr>
                <w:top w:val="none" w:sz="0" w:space="0" w:color="auto"/>
                <w:left w:val="none" w:sz="0" w:space="0" w:color="auto"/>
                <w:bottom w:val="none" w:sz="0" w:space="0" w:color="auto"/>
                <w:right w:val="none" w:sz="0" w:space="0" w:color="auto"/>
              </w:divBdr>
            </w:div>
          </w:divsChild>
        </w:div>
        <w:div w:id="1756434900">
          <w:marLeft w:val="0"/>
          <w:marRight w:val="0"/>
          <w:marTop w:val="0"/>
          <w:marBottom w:val="0"/>
          <w:divBdr>
            <w:top w:val="none" w:sz="0" w:space="0" w:color="auto"/>
            <w:left w:val="none" w:sz="0" w:space="0" w:color="auto"/>
            <w:bottom w:val="none" w:sz="0" w:space="0" w:color="auto"/>
            <w:right w:val="none" w:sz="0" w:space="0" w:color="auto"/>
          </w:divBdr>
          <w:divsChild>
            <w:div w:id="1803235014">
              <w:marLeft w:val="0"/>
              <w:marRight w:val="0"/>
              <w:marTop w:val="0"/>
              <w:marBottom w:val="0"/>
              <w:divBdr>
                <w:top w:val="none" w:sz="0" w:space="0" w:color="auto"/>
                <w:left w:val="none" w:sz="0" w:space="0" w:color="auto"/>
                <w:bottom w:val="none" w:sz="0" w:space="0" w:color="auto"/>
                <w:right w:val="none" w:sz="0" w:space="0" w:color="auto"/>
              </w:divBdr>
            </w:div>
          </w:divsChild>
        </w:div>
        <w:div w:id="630861366">
          <w:marLeft w:val="0"/>
          <w:marRight w:val="0"/>
          <w:marTop w:val="0"/>
          <w:marBottom w:val="0"/>
          <w:divBdr>
            <w:top w:val="none" w:sz="0" w:space="0" w:color="auto"/>
            <w:left w:val="none" w:sz="0" w:space="0" w:color="auto"/>
            <w:bottom w:val="none" w:sz="0" w:space="0" w:color="auto"/>
            <w:right w:val="none" w:sz="0" w:space="0" w:color="auto"/>
          </w:divBdr>
          <w:divsChild>
            <w:div w:id="290942888">
              <w:marLeft w:val="0"/>
              <w:marRight w:val="0"/>
              <w:marTop w:val="0"/>
              <w:marBottom w:val="0"/>
              <w:divBdr>
                <w:top w:val="none" w:sz="0" w:space="0" w:color="auto"/>
                <w:left w:val="none" w:sz="0" w:space="0" w:color="auto"/>
                <w:bottom w:val="none" w:sz="0" w:space="0" w:color="auto"/>
                <w:right w:val="none" w:sz="0" w:space="0" w:color="auto"/>
              </w:divBdr>
            </w:div>
          </w:divsChild>
        </w:div>
        <w:div w:id="1596548437">
          <w:marLeft w:val="0"/>
          <w:marRight w:val="0"/>
          <w:marTop w:val="0"/>
          <w:marBottom w:val="0"/>
          <w:divBdr>
            <w:top w:val="none" w:sz="0" w:space="0" w:color="auto"/>
            <w:left w:val="none" w:sz="0" w:space="0" w:color="auto"/>
            <w:bottom w:val="none" w:sz="0" w:space="0" w:color="auto"/>
            <w:right w:val="none" w:sz="0" w:space="0" w:color="auto"/>
          </w:divBdr>
          <w:divsChild>
            <w:div w:id="1671178776">
              <w:marLeft w:val="0"/>
              <w:marRight w:val="0"/>
              <w:marTop w:val="0"/>
              <w:marBottom w:val="0"/>
              <w:divBdr>
                <w:top w:val="none" w:sz="0" w:space="0" w:color="auto"/>
                <w:left w:val="none" w:sz="0" w:space="0" w:color="auto"/>
                <w:bottom w:val="none" w:sz="0" w:space="0" w:color="auto"/>
                <w:right w:val="none" w:sz="0" w:space="0" w:color="auto"/>
              </w:divBdr>
            </w:div>
          </w:divsChild>
        </w:div>
        <w:div w:id="931162994">
          <w:marLeft w:val="0"/>
          <w:marRight w:val="0"/>
          <w:marTop w:val="0"/>
          <w:marBottom w:val="0"/>
          <w:divBdr>
            <w:top w:val="none" w:sz="0" w:space="0" w:color="auto"/>
            <w:left w:val="none" w:sz="0" w:space="0" w:color="auto"/>
            <w:bottom w:val="none" w:sz="0" w:space="0" w:color="auto"/>
            <w:right w:val="none" w:sz="0" w:space="0" w:color="auto"/>
          </w:divBdr>
          <w:divsChild>
            <w:div w:id="150875431">
              <w:marLeft w:val="0"/>
              <w:marRight w:val="0"/>
              <w:marTop w:val="0"/>
              <w:marBottom w:val="0"/>
              <w:divBdr>
                <w:top w:val="none" w:sz="0" w:space="0" w:color="auto"/>
                <w:left w:val="none" w:sz="0" w:space="0" w:color="auto"/>
                <w:bottom w:val="none" w:sz="0" w:space="0" w:color="auto"/>
                <w:right w:val="none" w:sz="0" w:space="0" w:color="auto"/>
              </w:divBdr>
            </w:div>
          </w:divsChild>
        </w:div>
        <w:div w:id="1887720205">
          <w:marLeft w:val="0"/>
          <w:marRight w:val="0"/>
          <w:marTop w:val="0"/>
          <w:marBottom w:val="0"/>
          <w:divBdr>
            <w:top w:val="none" w:sz="0" w:space="0" w:color="auto"/>
            <w:left w:val="none" w:sz="0" w:space="0" w:color="auto"/>
            <w:bottom w:val="none" w:sz="0" w:space="0" w:color="auto"/>
            <w:right w:val="none" w:sz="0" w:space="0" w:color="auto"/>
          </w:divBdr>
          <w:divsChild>
            <w:div w:id="206142345">
              <w:marLeft w:val="0"/>
              <w:marRight w:val="0"/>
              <w:marTop w:val="0"/>
              <w:marBottom w:val="0"/>
              <w:divBdr>
                <w:top w:val="none" w:sz="0" w:space="0" w:color="auto"/>
                <w:left w:val="none" w:sz="0" w:space="0" w:color="auto"/>
                <w:bottom w:val="none" w:sz="0" w:space="0" w:color="auto"/>
                <w:right w:val="none" w:sz="0" w:space="0" w:color="auto"/>
              </w:divBdr>
            </w:div>
          </w:divsChild>
        </w:div>
        <w:div w:id="1467162663">
          <w:marLeft w:val="0"/>
          <w:marRight w:val="0"/>
          <w:marTop w:val="0"/>
          <w:marBottom w:val="0"/>
          <w:divBdr>
            <w:top w:val="none" w:sz="0" w:space="0" w:color="auto"/>
            <w:left w:val="none" w:sz="0" w:space="0" w:color="auto"/>
            <w:bottom w:val="none" w:sz="0" w:space="0" w:color="auto"/>
            <w:right w:val="none" w:sz="0" w:space="0" w:color="auto"/>
          </w:divBdr>
          <w:divsChild>
            <w:div w:id="1197962827">
              <w:marLeft w:val="0"/>
              <w:marRight w:val="0"/>
              <w:marTop w:val="0"/>
              <w:marBottom w:val="0"/>
              <w:divBdr>
                <w:top w:val="none" w:sz="0" w:space="0" w:color="auto"/>
                <w:left w:val="none" w:sz="0" w:space="0" w:color="auto"/>
                <w:bottom w:val="none" w:sz="0" w:space="0" w:color="auto"/>
                <w:right w:val="none" w:sz="0" w:space="0" w:color="auto"/>
              </w:divBdr>
            </w:div>
          </w:divsChild>
        </w:div>
        <w:div w:id="318769493">
          <w:marLeft w:val="0"/>
          <w:marRight w:val="0"/>
          <w:marTop w:val="0"/>
          <w:marBottom w:val="0"/>
          <w:divBdr>
            <w:top w:val="none" w:sz="0" w:space="0" w:color="auto"/>
            <w:left w:val="none" w:sz="0" w:space="0" w:color="auto"/>
            <w:bottom w:val="none" w:sz="0" w:space="0" w:color="auto"/>
            <w:right w:val="none" w:sz="0" w:space="0" w:color="auto"/>
          </w:divBdr>
          <w:divsChild>
            <w:div w:id="165904263">
              <w:marLeft w:val="0"/>
              <w:marRight w:val="0"/>
              <w:marTop w:val="0"/>
              <w:marBottom w:val="0"/>
              <w:divBdr>
                <w:top w:val="none" w:sz="0" w:space="0" w:color="auto"/>
                <w:left w:val="none" w:sz="0" w:space="0" w:color="auto"/>
                <w:bottom w:val="none" w:sz="0" w:space="0" w:color="auto"/>
                <w:right w:val="none" w:sz="0" w:space="0" w:color="auto"/>
              </w:divBdr>
            </w:div>
          </w:divsChild>
        </w:div>
        <w:div w:id="592932041">
          <w:marLeft w:val="0"/>
          <w:marRight w:val="0"/>
          <w:marTop w:val="0"/>
          <w:marBottom w:val="0"/>
          <w:divBdr>
            <w:top w:val="none" w:sz="0" w:space="0" w:color="auto"/>
            <w:left w:val="none" w:sz="0" w:space="0" w:color="auto"/>
            <w:bottom w:val="none" w:sz="0" w:space="0" w:color="auto"/>
            <w:right w:val="none" w:sz="0" w:space="0" w:color="auto"/>
          </w:divBdr>
          <w:divsChild>
            <w:div w:id="2060009864">
              <w:marLeft w:val="0"/>
              <w:marRight w:val="0"/>
              <w:marTop w:val="0"/>
              <w:marBottom w:val="0"/>
              <w:divBdr>
                <w:top w:val="none" w:sz="0" w:space="0" w:color="auto"/>
                <w:left w:val="none" w:sz="0" w:space="0" w:color="auto"/>
                <w:bottom w:val="none" w:sz="0" w:space="0" w:color="auto"/>
                <w:right w:val="none" w:sz="0" w:space="0" w:color="auto"/>
              </w:divBdr>
            </w:div>
          </w:divsChild>
        </w:div>
        <w:div w:id="523634414">
          <w:marLeft w:val="0"/>
          <w:marRight w:val="0"/>
          <w:marTop w:val="0"/>
          <w:marBottom w:val="0"/>
          <w:divBdr>
            <w:top w:val="none" w:sz="0" w:space="0" w:color="auto"/>
            <w:left w:val="none" w:sz="0" w:space="0" w:color="auto"/>
            <w:bottom w:val="none" w:sz="0" w:space="0" w:color="auto"/>
            <w:right w:val="none" w:sz="0" w:space="0" w:color="auto"/>
          </w:divBdr>
          <w:divsChild>
            <w:div w:id="36368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708877">
      <w:bodyDiv w:val="1"/>
      <w:marLeft w:val="0"/>
      <w:marRight w:val="0"/>
      <w:marTop w:val="0"/>
      <w:marBottom w:val="0"/>
      <w:divBdr>
        <w:top w:val="none" w:sz="0" w:space="0" w:color="auto"/>
        <w:left w:val="none" w:sz="0" w:space="0" w:color="auto"/>
        <w:bottom w:val="none" w:sz="0" w:space="0" w:color="auto"/>
        <w:right w:val="none" w:sz="0" w:space="0" w:color="auto"/>
      </w:divBdr>
      <w:divsChild>
        <w:div w:id="72745842">
          <w:marLeft w:val="0"/>
          <w:marRight w:val="0"/>
          <w:marTop w:val="0"/>
          <w:marBottom w:val="0"/>
          <w:divBdr>
            <w:top w:val="none" w:sz="0" w:space="0" w:color="auto"/>
            <w:left w:val="none" w:sz="0" w:space="0" w:color="auto"/>
            <w:bottom w:val="none" w:sz="0" w:space="0" w:color="auto"/>
            <w:right w:val="none" w:sz="0" w:space="0" w:color="auto"/>
          </w:divBdr>
        </w:div>
        <w:div w:id="955991723">
          <w:marLeft w:val="0"/>
          <w:marRight w:val="0"/>
          <w:marTop w:val="0"/>
          <w:marBottom w:val="0"/>
          <w:divBdr>
            <w:top w:val="none" w:sz="0" w:space="0" w:color="auto"/>
            <w:left w:val="none" w:sz="0" w:space="0" w:color="auto"/>
            <w:bottom w:val="none" w:sz="0" w:space="0" w:color="auto"/>
            <w:right w:val="none" w:sz="0" w:space="0" w:color="auto"/>
          </w:divBdr>
        </w:div>
        <w:div w:id="548808571">
          <w:marLeft w:val="0"/>
          <w:marRight w:val="0"/>
          <w:marTop w:val="0"/>
          <w:marBottom w:val="0"/>
          <w:divBdr>
            <w:top w:val="none" w:sz="0" w:space="0" w:color="auto"/>
            <w:left w:val="none" w:sz="0" w:space="0" w:color="auto"/>
            <w:bottom w:val="none" w:sz="0" w:space="0" w:color="auto"/>
            <w:right w:val="none" w:sz="0" w:space="0" w:color="auto"/>
          </w:divBdr>
        </w:div>
      </w:divsChild>
    </w:div>
    <w:div w:id="784037945">
      <w:bodyDiv w:val="1"/>
      <w:marLeft w:val="0"/>
      <w:marRight w:val="0"/>
      <w:marTop w:val="0"/>
      <w:marBottom w:val="0"/>
      <w:divBdr>
        <w:top w:val="none" w:sz="0" w:space="0" w:color="auto"/>
        <w:left w:val="none" w:sz="0" w:space="0" w:color="auto"/>
        <w:bottom w:val="none" w:sz="0" w:space="0" w:color="auto"/>
        <w:right w:val="none" w:sz="0" w:space="0" w:color="auto"/>
      </w:divBdr>
    </w:div>
    <w:div w:id="1449003664">
      <w:bodyDiv w:val="1"/>
      <w:marLeft w:val="0"/>
      <w:marRight w:val="0"/>
      <w:marTop w:val="0"/>
      <w:marBottom w:val="0"/>
      <w:divBdr>
        <w:top w:val="none" w:sz="0" w:space="0" w:color="auto"/>
        <w:left w:val="none" w:sz="0" w:space="0" w:color="auto"/>
        <w:bottom w:val="none" w:sz="0" w:space="0" w:color="auto"/>
        <w:right w:val="none" w:sz="0" w:space="0" w:color="auto"/>
      </w:divBdr>
      <w:divsChild>
        <w:div w:id="1181506543">
          <w:marLeft w:val="0"/>
          <w:marRight w:val="0"/>
          <w:marTop w:val="0"/>
          <w:marBottom w:val="0"/>
          <w:divBdr>
            <w:top w:val="none" w:sz="0" w:space="0" w:color="auto"/>
            <w:left w:val="none" w:sz="0" w:space="0" w:color="auto"/>
            <w:bottom w:val="none" w:sz="0" w:space="0" w:color="auto"/>
            <w:right w:val="none" w:sz="0" w:space="0" w:color="auto"/>
          </w:divBdr>
        </w:div>
        <w:div w:id="2082868607">
          <w:marLeft w:val="0"/>
          <w:marRight w:val="0"/>
          <w:marTop w:val="0"/>
          <w:marBottom w:val="0"/>
          <w:divBdr>
            <w:top w:val="none" w:sz="0" w:space="0" w:color="auto"/>
            <w:left w:val="none" w:sz="0" w:space="0" w:color="auto"/>
            <w:bottom w:val="none" w:sz="0" w:space="0" w:color="auto"/>
            <w:right w:val="none" w:sz="0" w:space="0" w:color="auto"/>
          </w:divBdr>
        </w:div>
        <w:div w:id="1189488945">
          <w:marLeft w:val="0"/>
          <w:marRight w:val="0"/>
          <w:marTop w:val="0"/>
          <w:marBottom w:val="0"/>
          <w:divBdr>
            <w:top w:val="none" w:sz="0" w:space="0" w:color="auto"/>
            <w:left w:val="none" w:sz="0" w:space="0" w:color="auto"/>
            <w:bottom w:val="none" w:sz="0" w:space="0" w:color="auto"/>
            <w:right w:val="none" w:sz="0" w:space="0" w:color="auto"/>
          </w:divBdr>
        </w:div>
      </w:divsChild>
    </w:div>
    <w:div w:id="18095861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jp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emma.yuen@hawaii.gov" TargetMode="External"/><Relationship Id="rId7" Type="http://schemas.openxmlformats.org/officeDocument/2006/relationships/settings" Target="settings.xml"/><Relationship Id="rId12" Type="http://schemas.openxmlformats.org/officeDocument/2006/relationships/hyperlink" Target="mailto:pohaip@hawaii.edu" TargetMode="External"/><Relationship Id="rId17" Type="http://schemas.openxmlformats.org/officeDocument/2006/relationships/image" Target="media/image5.jp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aps.app.goo.gl/WgXXjcdFLxJVLLYH7" TargetMode="External"/><Relationship Id="rId24" Type="http://schemas.openxmlformats.org/officeDocument/2006/relationships/hyperlink" Target="http://www.ehawaiigov.org/government/html/index.html" TargetMode="External"/><Relationship Id="rId32"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image" Target="media/image3.jpg"/><Relationship Id="rId23" Type="http://schemas.openxmlformats.org/officeDocument/2006/relationships/hyperlink" Target="mailto:pohaip@hawaii.edu"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hyperlink" Target="mailto:emma.yuen@hawaii.gov" TargetMode="External"/><Relationship Id="rId27" Type="http://schemas.openxmlformats.org/officeDocument/2006/relationships/image" Target="media/image9.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195DBF805544446938952DA41566142" ma:contentTypeVersion="16" ma:contentTypeDescription="Create a new document." ma:contentTypeScope="" ma:versionID="e3bc096f64975ebdf78f2f42136c9482">
  <xsd:schema xmlns:xsd="http://www.w3.org/2001/XMLSchema" xmlns:xs="http://www.w3.org/2001/XMLSchema" xmlns:p="http://schemas.microsoft.com/office/2006/metadata/properties" xmlns:ns2="5c46e6fc-caab-4d6f-93f4-63d2b6c28415" xmlns:ns3="6ae0f6f0-6757-4939-a99c-bec9d67ba976" xmlns:ns4="4494cc7c-873d-4c80-9650-25ed479db56e" targetNamespace="http://schemas.microsoft.com/office/2006/metadata/properties" ma:root="true" ma:fieldsID="9a4efd6a4475a74a251cb048d2cb94e1" ns2:_="" ns3:_="" ns4:_="">
    <xsd:import namespace="5c46e6fc-caab-4d6f-93f4-63d2b6c28415"/>
    <xsd:import namespace="6ae0f6f0-6757-4939-a99c-bec9d67ba976"/>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EventHashCode" minOccurs="0"/>
                <xsd:element ref="ns2:MediaServiceGenerationTime"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46e6fc-caab-4d6f-93f4-63d2b6c284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e0f6f0-6757-4939-a99c-bec9d67ba97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f48b8e-d494-45b2-b740-02ebeec8a5d4}" ma:internalName="TaxCatchAll" ma:showField="CatchAllData" ma:web="6ae0f6f0-6757-4939-a99c-bec9d67ba9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5c46e6fc-caab-4d6f-93f4-63d2b6c2841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34E97D7-780B-446F-A118-61021FC883C4}">
  <ds:schemaRefs>
    <ds:schemaRef ds:uri="http://schemas.openxmlformats.org/officeDocument/2006/bibliography"/>
  </ds:schemaRefs>
</ds:datastoreItem>
</file>

<file path=customXml/itemProps2.xml><?xml version="1.0" encoding="utf-8"?>
<ds:datastoreItem xmlns:ds="http://schemas.openxmlformats.org/officeDocument/2006/customXml" ds:itemID="{B33F8380-C20E-4B72-A1CE-3786006739B4}">
  <ds:schemaRefs>
    <ds:schemaRef ds:uri="http://schemas.microsoft.com/sharepoint/v3/contenttype/forms"/>
  </ds:schemaRefs>
</ds:datastoreItem>
</file>

<file path=customXml/itemProps3.xml><?xml version="1.0" encoding="utf-8"?>
<ds:datastoreItem xmlns:ds="http://schemas.openxmlformats.org/officeDocument/2006/customXml" ds:itemID="{A80A101E-650B-4073-A7E2-08AC3C189A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46e6fc-caab-4d6f-93f4-63d2b6c28415"/>
    <ds:schemaRef ds:uri="6ae0f6f0-6757-4939-a99c-bec9d67ba976"/>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C421F3-AD42-418F-B7DA-5419B5BC21DC}">
  <ds:schemaRefs>
    <ds:schemaRef ds:uri="http://schemas.microsoft.com/office/2006/metadata/properties"/>
    <ds:schemaRef ds:uri="http://schemas.microsoft.com/office/infopath/2007/PartnerControls"/>
    <ds:schemaRef ds:uri="4494cc7c-873d-4c80-9650-25ed479db56e"/>
    <ds:schemaRef ds:uri="5c46e6fc-caab-4d6f-93f4-63d2b6c28415"/>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35</Pages>
  <Words>10021</Words>
  <Characters>57120</Characters>
  <Application>Microsoft Office Word</Application>
  <DocSecurity>0</DocSecurity>
  <Lines>476</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Yuen</dc:creator>
  <cp:keywords/>
  <cp:lastModifiedBy>Landon, Peter</cp:lastModifiedBy>
  <cp:revision>2</cp:revision>
  <cp:lastPrinted>2019-02-01T19:33:00Z</cp:lastPrinted>
  <dcterms:created xsi:type="dcterms:W3CDTF">2025-12-18T22:59:00Z</dcterms:created>
  <dcterms:modified xsi:type="dcterms:W3CDTF">2025-12-18T22:59:00Z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0x0101003195DBF805544446938952DA41566142</vt:lpwstr>
  </property>
  <property fmtid="{D5CDD505-2E9C-101B-9397-08002B2CF9AE}" pid="3" name="MediaServiceImageTags">
    <vt:lpwstr/>
  </property>
  <property fmtid="{D5CDD505-2E9C-101B-9397-08002B2CF9AE}" pid="4" name="GrammarlyDocumentId">
    <vt:lpwstr>621fb38c817bd913620c5cc4b9cdd75dd8ba91d6ea0a3d3fbfd5ae50a37cb736</vt:lpwstr>
  </property>
</Properties>
</file>